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3360E" w14:textId="77777777" w:rsidR="0013675D" w:rsidRPr="0013675D" w:rsidRDefault="00D647D9" w:rsidP="00D647D9">
      <w:pPr>
        <w:pStyle w:val="NormalWeb"/>
        <w:shd w:val="clear" w:color="auto" w:fill="FFFFFF"/>
        <w:spacing w:before="0" w:beforeAutospacing="0" w:after="0" w:afterAutospacing="0" w:line="470" w:lineRule="atLeast"/>
        <w:ind w:right="84"/>
        <w:jc w:val="both"/>
        <w:rPr>
          <w:rFonts w:ascii="Katsoulidis" w:hAnsi="Katsoulidis"/>
          <w:b/>
          <w:color w:val="000000" w:themeColor="text1"/>
          <w:sz w:val="20"/>
          <w:szCs w:val="20"/>
        </w:rPr>
      </w:pPr>
      <w:r>
        <w:rPr>
          <w:rFonts w:ascii="Katsoulidis" w:hAnsi="Katsoulidis"/>
          <w:b/>
          <w:noProof/>
          <w:color w:val="000000" w:themeColor="text1"/>
          <w:sz w:val="20"/>
          <w:szCs w:val="20"/>
        </w:rPr>
        <w:drawing>
          <wp:inline distT="0" distB="0" distL="0" distR="0" wp14:anchorId="3C4B79C9" wp14:editId="368BDA14">
            <wp:extent cx="3646714" cy="1393371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_logo_E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031" cy="139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atsoulidis" w:hAnsi="Katsoulidis"/>
          <w:b/>
          <w:color w:val="000000" w:themeColor="text1"/>
          <w:sz w:val="20"/>
          <w:szCs w:val="20"/>
        </w:rPr>
        <w:tab/>
      </w:r>
      <w:r>
        <w:rPr>
          <w:rFonts w:ascii="Katsoulidis" w:hAnsi="Katsoulidis"/>
          <w:b/>
          <w:color w:val="000000" w:themeColor="text1"/>
          <w:sz w:val="20"/>
          <w:szCs w:val="20"/>
        </w:rPr>
        <w:tab/>
      </w:r>
      <w:r>
        <w:rPr>
          <w:rFonts w:ascii="Katsoulidis" w:hAnsi="Katsoulidis"/>
          <w:b/>
          <w:noProof/>
          <w:color w:val="000000" w:themeColor="text1"/>
          <w:sz w:val="20"/>
          <w:szCs w:val="20"/>
        </w:rPr>
        <w:drawing>
          <wp:inline distT="0" distB="0" distL="0" distR="0" wp14:anchorId="2E3A04BD" wp14:editId="02D4877A">
            <wp:extent cx="4147457" cy="1426029"/>
            <wp:effectExtent l="0" t="0" r="5715" b="3175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_im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260" cy="142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atsoulidis" w:hAnsi="Katsoulidis"/>
          <w:b/>
          <w:color w:val="000000" w:themeColor="text1"/>
          <w:sz w:val="20"/>
          <w:szCs w:val="20"/>
        </w:rPr>
        <w:tab/>
      </w:r>
    </w:p>
    <w:p w14:paraId="4E5D9964" w14:textId="77777777" w:rsidR="00D647D9" w:rsidRDefault="00D647D9" w:rsidP="001276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 Sans" w:hAnsi="Fira Sans"/>
          <w:color w:val="2D2C2C"/>
        </w:rPr>
      </w:pPr>
    </w:p>
    <w:p w14:paraId="77D27727" w14:textId="77777777" w:rsidR="00D647D9" w:rsidRDefault="00D647D9" w:rsidP="001276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 Sans" w:hAnsi="Fira Sans"/>
          <w:color w:val="2D2C2C"/>
        </w:rPr>
      </w:pPr>
    </w:p>
    <w:tbl>
      <w:tblPr>
        <w:tblpPr w:leftFromText="180" w:rightFromText="180" w:bottomFromText="200" w:vertAnchor="text" w:horzAnchor="margin" w:tblpY="-507"/>
        <w:tblOverlap w:val="never"/>
        <w:tblW w:w="8924" w:type="dxa"/>
        <w:tblLayout w:type="fixed"/>
        <w:tblLook w:val="01E0" w:firstRow="1" w:lastRow="1" w:firstColumn="1" w:lastColumn="1" w:noHBand="0" w:noVBand="0"/>
      </w:tblPr>
      <w:tblGrid>
        <w:gridCol w:w="782"/>
        <w:gridCol w:w="8142"/>
      </w:tblGrid>
      <w:tr w:rsidR="00D647D9" w14:paraId="0B944045" w14:textId="77777777" w:rsidTr="00DB22F7">
        <w:trPr>
          <w:trHeight w:val="949"/>
        </w:trPr>
        <w:tc>
          <w:tcPr>
            <w:tcW w:w="782" w:type="dxa"/>
            <w:hideMark/>
          </w:tcPr>
          <w:p w14:paraId="60320D99" w14:textId="77777777" w:rsidR="00D647D9" w:rsidRDefault="00D647D9" w:rsidP="00DB22F7">
            <w:pPr>
              <w:ind w:right="-91"/>
              <w:rPr>
                <w:rFonts w:eastAsia="Calibri"/>
                <w:bCs/>
                <w:spacing w:val="8"/>
                <w:sz w:val="20"/>
                <w:szCs w:val="20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2E5E0B5E" wp14:editId="68E6E9E4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267335</wp:posOffset>
                  </wp:positionV>
                  <wp:extent cx="626110" cy="899795"/>
                  <wp:effectExtent l="19050" t="0" r="2540" b="0"/>
                  <wp:wrapNone/>
                  <wp:docPr id="8" name="Εικόνα 1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42" w:type="dxa"/>
          </w:tcPr>
          <w:p w14:paraId="7B409F4A" w14:textId="77777777" w:rsidR="00D647D9" w:rsidRDefault="00D647D9" w:rsidP="00DB22F7">
            <w:pPr>
              <w:ind w:left="-736" w:right="-86" w:firstLine="736"/>
              <w:rPr>
                <w:rFonts w:eastAsia="Calibri"/>
                <w:bCs/>
                <w:spacing w:val="8"/>
                <w:szCs w:val="20"/>
              </w:rPr>
            </w:pPr>
          </w:p>
          <w:p w14:paraId="792BCB9F" w14:textId="77777777" w:rsidR="00D647D9" w:rsidRPr="00930EB2" w:rsidRDefault="00D647D9" w:rsidP="00DB22F7">
            <w:pPr>
              <w:pStyle w:val="NormalWeb"/>
              <w:shd w:val="clear" w:color="auto" w:fill="FFFFFF"/>
              <w:spacing w:before="0" w:beforeAutospacing="0" w:after="0" w:afterAutospacing="0"/>
              <w:ind w:right="84"/>
              <w:jc w:val="both"/>
              <w:rPr>
                <w:rFonts w:ascii="Katsoulidis" w:hAnsi="Katsoulidis"/>
                <w:b/>
                <w:color w:val="000000" w:themeColor="text1"/>
              </w:rPr>
            </w:pPr>
            <w:r w:rsidRPr="00930EB2">
              <w:rPr>
                <w:rFonts w:ascii="Katsoulidis" w:hAnsi="Katsoulidis"/>
                <w:b/>
                <w:color w:val="000000" w:themeColor="text1"/>
              </w:rPr>
              <w:t>ΕΛΛΗΝΙΚΗ ΔΗΜΟΚΡΑΤΙΑ</w:t>
            </w:r>
          </w:p>
          <w:p w14:paraId="202F88C7" w14:textId="77777777" w:rsidR="00D647D9" w:rsidRPr="00930EB2" w:rsidRDefault="00D647D9" w:rsidP="00930EB2">
            <w:pPr>
              <w:pStyle w:val="NormalWeb"/>
              <w:shd w:val="clear" w:color="auto" w:fill="FFFFFF"/>
              <w:spacing w:before="0" w:beforeAutospacing="0" w:after="0" w:afterAutospacing="0"/>
              <w:ind w:right="84"/>
              <w:jc w:val="both"/>
              <w:rPr>
                <w:rFonts w:ascii="Katsoulidis" w:hAnsi="Katsoulidis"/>
                <w:b/>
                <w:color w:val="000000" w:themeColor="text1"/>
              </w:rPr>
            </w:pPr>
            <w:proofErr w:type="spellStart"/>
            <w:r w:rsidRPr="00930EB2">
              <w:rPr>
                <w:rFonts w:ascii="Katsoulidis" w:hAnsi="Katsoulidis"/>
                <w:b/>
                <w:color w:val="000000" w:themeColor="text1"/>
              </w:rPr>
              <w:t>Εθνικόν</w:t>
            </w:r>
            <w:proofErr w:type="spellEnd"/>
            <w:r w:rsidRPr="00930EB2">
              <w:rPr>
                <w:rFonts w:ascii="Katsoulidis" w:hAnsi="Katsoulidis"/>
                <w:b/>
                <w:color w:val="000000" w:themeColor="text1"/>
              </w:rPr>
              <w:t xml:space="preserve"> και </w:t>
            </w:r>
            <w:proofErr w:type="spellStart"/>
            <w:r w:rsidRPr="00930EB2">
              <w:rPr>
                <w:rFonts w:ascii="Katsoulidis" w:hAnsi="Katsoulidis"/>
                <w:b/>
                <w:color w:val="000000" w:themeColor="text1"/>
              </w:rPr>
              <w:t>Καποδιστριακόν</w:t>
            </w:r>
            <w:proofErr w:type="spellEnd"/>
          </w:p>
          <w:p w14:paraId="5A9EF110" w14:textId="77777777" w:rsidR="00D647D9" w:rsidRPr="00930EB2" w:rsidRDefault="00D647D9" w:rsidP="00930EB2">
            <w:pPr>
              <w:pStyle w:val="NormalWeb"/>
              <w:shd w:val="clear" w:color="auto" w:fill="FFFFFF"/>
              <w:spacing w:before="0" w:beforeAutospacing="0" w:after="0" w:afterAutospacing="0"/>
              <w:ind w:right="84"/>
              <w:jc w:val="both"/>
              <w:rPr>
                <w:rFonts w:ascii="Katsoulidis" w:hAnsi="Katsoulidis"/>
                <w:b/>
                <w:color w:val="000000" w:themeColor="text1"/>
              </w:rPr>
            </w:pPr>
            <w:proofErr w:type="spellStart"/>
            <w:r w:rsidRPr="00930EB2">
              <w:rPr>
                <w:rFonts w:ascii="Katsoulidis" w:hAnsi="Katsoulidis"/>
                <w:b/>
                <w:color w:val="000000" w:themeColor="text1"/>
              </w:rPr>
              <w:t>Πανεπιστήμιον</w:t>
            </w:r>
            <w:proofErr w:type="spellEnd"/>
            <w:r w:rsidRPr="00930EB2">
              <w:rPr>
                <w:rFonts w:ascii="Katsoulidis" w:hAnsi="Katsoulidis"/>
                <w:b/>
                <w:color w:val="000000" w:themeColor="text1"/>
              </w:rPr>
              <w:t xml:space="preserve"> Αθηνών</w:t>
            </w:r>
          </w:p>
          <w:p w14:paraId="1E92EA8D" w14:textId="77777777" w:rsidR="00D647D9" w:rsidRPr="00930EB2" w:rsidRDefault="00D647D9" w:rsidP="00DB22F7">
            <w:pPr>
              <w:pStyle w:val="NormalWeb"/>
              <w:shd w:val="clear" w:color="auto" w:fill="FFFFFF"/>
              <w:spacing w:before="0" w:beforeAutospacing="0" w:after="0" w:afterAutospacing="0"/>
              <w:ind w:right="84"/>
              <w:jc w:val="both"/>
              <w:rPr>
                <w:rFonts w:ascii="Katsoulidis" w:hAnsi="Katsoulidis"/>
                <w:b/>
                <w:color w:val="000000" w:themeColor="text1"/>
                <w:sz w:val="20"/>
                <w:szCs w:val="20"/>
              </w:rPr>
            </w:pPr>
            <w:r w:rsidRPr="00930EB2">
              <w:rPr>
                <w:rFonts w:ascii="Katsoulidis" w:hAnsi="Katsoulidis"/>
                <w:i/>
                <w:color w:val="000000" w:themeColor="text1"/>
                <w:sz w:val="20"/>
                <w:szCs w:val="20"/>
              </w:rPr>
              <w:t xml:space="preserve">Εργαστήριο Προσαρμοσμένης </w:t>
            </w:r>
          </w:p>
          <w:p w14:paraId="053CE0BE" w14:textId="77777777" w:rsidR="00D647D9" w:rsidRPr="00930EB2" w:rsidRDefault="00C337FB" w:rsidP="00DB22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Katsoulidis" w:hAnsi="Katsoulidis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Katsoulidis" w:hAnsi="Katsoulidis"/>
                <w:i/>
                <w:color w:val="000000" w:themeColor="text1"/>
                <w:sz w:val="20"/>
                <w:szCs w:val="20"/>
              </w:rPr>
              <w:t>Κινητικής Δραστηριότητας</w:t>
            </w:r>
            <w:r w:rsidRPr="00B8188C">
              <w:rPr>
                <w:rFonts w:ascii="Katsoulidis" w:hAnsi="Katsoulidis"/>
                <w:i/>
                <w:color w:val="000000" w:themeColor="text1"/>
                <w:sz w:val="20"/>
                <w:szCs w:val="20"/>
              </w:rPr>
              <w:t>/</w:t>
            </w:r>
            <w:r w:rsidR="00D647D9" w:rsidRPr="00930EB2">
              <w:rPr>
                <w:rFonts w:ascii="Katsoulidis" w:hAnsi="Katsoulidis"/>
                <w:i/>
                <w:color w:val="000000" w:themeColor="text1"/>
                <w:sz w:val="20"/>
                <w:szCs w:val="20"/>
              </w:rPr>
              <w:t xml:space="preserve">Αναπτυξιακών &amp; Κινητικών Διαταραχών, </w:t>
            </w:r>
          </w:p>
          <w:p w14:paraId="0B86915F" w14:textId="77777777" w:rsidR="00D647D9" w:rsidRPr="00F27EE9" w:rsidRDefault="00D647D9" w:rsidP="00DB22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Katsoulidis" w:hAnsi="Katsoulidis"/>
                <w:i/>
                <w:color w:val="000000" w:themeColor="text1"/>
                <w:sz w:val="18"/>
                <w:szCs w:val="18"/>
              </w:rPr>
            </w:pPr>
            <w:r w:rsidRPr="00930EB2">
              <w:rPr>
                <w:rFonts w:ascii="Katsoulidis" w:hAnsi="Katsoulidis"/>
                <w:i/>
                <w:color w:val="000000" w:themeColor="text1"/>
                <w:sz w:val="20"/>
                <w:szCs w:val="20"/>
              </w:rPr>
              <w:t>Σχολή Επιστήμης Φυσικής Αγωγής &amp; Αθλητισμού</w:t>
            </w:r>
          </w:p>
          <w:p w14:paraId="4483B3C4" w14:textId="77777777" w:rsidR="00D647D9" w:rsidRDefault="00D647D9" w:rsidP="00DB22F7">
            <w:pPr>
              <w:pStyle w:val="Heading1"/>
              <w:spacing w:line="240" w:lineRule="auto"/>
              <w:ind w:left="0" w:firstLine="0"/>
              <w:rPr>
                <w:sz w:val="20"/>
              </w:rPr>
            </w:pPr>
          </w:p>
        </w:tc>
      </w:tr>
    </w:tbl>
    <w:p w14:paraId="51725747" w14:textId="77777777" w:rsidR="00D647D9" w:rsidRDefault="00D647D9" w:rsidP="001276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 Sans" w:hAnsi="Fira Sans"/>
          <w:color w:val="2D2C2C"/>
        </w:rPr>
      </w:pPr>
      <w:r>
        <w:rPr>
          <w:noProof/>
        </w:rPr>
        <w:drawing>
          <wp:inline distT="0" distB="0" distL="0" distR="0" wp14:anchorId="7DA7D160" wp14:editId="2A185240">
            <wp:extent cx="3069771" cy="1043211"/>
            <wp:effectExtent l="0" t="0" r="0" b="508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18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8B322F" w14:textId="77777777" w:rsidR="00D647D9" w:rsidRDefault="00D647D9" w:rsidP="001276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ira Sans" w:hAnsi="Fira Sans"/>
          <w:color w:val="2D2C2C"/>
        </w:rPr>
      </w:pPr>
    </w:p>
    <w:p w14:paraId="3911046D" w14:textId="77777777" w:rsidR="00A31BAE" w:rsidRDefault="00A31BAE" w:rsidP="00A31BAE">
      <w:pPr>
        <w:pStyle w:val="HTMLPreformatted"/>
        <w:shd w:val="clear" w:color="auto" w:fill="FFFFFF"/>
        <w:rPr>
          <w:rFonts w:asciiTheme="minorHAnsi" w:hAnsiTheme="minorHAnsi" w:cs="Times New Roman"/>
          <w:color w:val="2D2C2C"/>
          <w:sz w:val="24"/>
          <w:szCs w:val="24"/>
        </w:rPr>
      </w:pPr>
    </w:p>
    <w:p w14:paraId="5CE38AC9" w14:textId="77777777" w:rsidR="00A31BAE" w:rsidRPr="00A31BAE" w:rsidRDefault="00D647D9" w:rsidP="00EA6A06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1BAE">
        <w:rPr>
          <w:rFonts w:ascii="Times New Roman" w:hAnsi="Times New Roman" w:cs="Times New Roman"/>
          <w:sz w:val="22"/>
          <w:szCs w:val="22"/>
        </w:rPr>
        <w:t>Τ</w:t>
      </w:r>
      <w:r w:rsidR="00972B9D">
        <w:rPr>
          <w:rFonts w:ascii="Times New Roman" w:hAnsi="Times New Roman" w:cs="Times New Roman"/>
          <w:sz w:val="22"/>
          <w:szCs w:val="22"/>
        </w:rPr>
        <w:t>ο Τμήμα Αθλητικής Αριστείας–</w:t>
      </w:r>
      <w:proofErr w:type="spellStart"/>
      <w:r w:rsidR="00F27EE9" w:rsidRPr="00A31BAE">
        <w:rPr>
          <w:rFonts w:ascii="Times New Roman" w:hAnsi="Times New Roman" w:cs="Times New Roman"/>
          <w:sz w:val="22"/>
          <w:szCs w:val="22"/>
        </w:rPr>
        <w:t>Sports</w:t>
      </w:r>
      <w:proofErr w:type="spellEnd"/>
      <w:r w:rsidR="00240986" w:rsidRPr="00A31B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22FED">
        <w:rPr>
          <w:rFonts w:ascii="Times New Roman" w:hAnsi="Times New Roman" w:cs="Times New Roman"/>
          <w:sz w:val="22"/>
          <w:szCs w:val="22"/>
        </w:rPr>
        <w:t>Excellence</w:t>
      </w:r>
      <w:proofErr w:type="spellEnd"/>
      <w:r w:rsidR="00622FED">
        <w:rPr>
          <w:rFonts w:ascii="Times New Roman" w:hAnsi="Times New Roman" w:cs="Times New Roman"/>
          <w:sz w:val="22"/>
          <w:szCs w:val="22"/>
        </w:rPr>
        <w:t xml:space="preserve"> της Α΄ </w:t>
      </w:r>
      <w:proofErr w:type="spellStart"/>
      <w:r w:rsidR="00F27EE9" w:rsidRPr="00A31BAE">
        <w:rPr>
          <w:rFonts w:ascii="Times New Roman" w:hAnsi="Times New Roman" w:cs="Times New Roman"/>
          <w:sz w:val="22"/>
          <w:szCs w:val="22"/>
        </w:rPr>
        <w:t>Oρθοπαιδικής</w:t>
      </w:r>
      <w:proofErr w:type="spellEnd"/>
      <w:r w:rsidR="00F27EE9" w:rsidRPr="00A31BAE">
        <w:rPr>
          <w:rFonts w:ascii="Times New Roman" w:hAnsi="Times New Roman" w:cs="Times New Roman"/>
          <w:sz w:val="22"/>
          <w:szCs w:val="22"/>
        </w:rPr>
        <w:t xml:space="preserve"> Κλινικής του ΕΚΠΑ </w:t>
      </w:r>
      <w:r w:rsidRPr="00A31BAE">
        <w:rPr>
          <w:rFonts w:ascii="Times New Roman" w:hAnsi="Times New Roman" w:cs="Times New Roman"/>
          <w:sz w:val="22"/>
          <w:szCs w:val="22"/>
        </w:rPr>
        <w:t>και τ</w:t>
      </w:r>
      <w:r w:rsidR="009F6259" w:rsidRPr="00A31BAE">
        <w:rPr>
          <w:rFonts w:ascii="Times New Roman" w:hAnsi="Times New Roman" w:cs="Times New Roman"/>
          <w:sz w:val="22"/>
          <w:szCs w:val="22"/>
        </w:rPr>
        <w:t>ο Εργαστήριο Προσαρμοσ</w:t>
      </w:r>
      <w:r w:rsidR="00972B9D">
        <w:rPr>
          <w:rFonts w:ascii="Times New Roman" w:hAnsi="Times New Roman" w:cs="Times New Roman"/>
          <w:sz w:val="22"/>
          <w:szCs w:val="22"/>
        </w:rPr>
        <w:t>μένης Κινητικής Δραστηριότητας/</w:t>
      </w:r>
      <w:r w:rsidR="009F6259" w:rsidRPr="00A31BAE">
        <w:rPr>
          <w:rFonts w:ascii="Times New Roman" w:hAnsi="Times New Roman" w:cs="Times New Roman"/>
          <w:sz w:val="22"/>
          <w:szCs w:val="22"/>
        </w:rPr>
        <w:t>Αναπτυξιακών</w:t>
      </w:r>
      <w:r w:rsidR="00972B9D">
        <w:rPr>
          <w:rFonts w:ascii="Times New Roman" w:hAnsi="Times New Roman" w:cs="Times New Roman"/>
          <w:sz w:val="22"/>
          <w:szCs w:val="22"/>
        </w:rPr>
        <w:t xml:space="preserve"> &amp;</w:t>
      </w:r>
      <w:r w:rsidR="00E565D6">
        <w:rPr>
          <w:rFonts w:ascii="Times New Roman" w:hAnsi="Times New Roman" w:cs="Times New Roman"/>
          <w:sz w:val="22"/>
          <w:szCs w:val="22"/>
        </w:rPr>
        <w:t xml:space="preserve"> Κινητικών</w:t>
      </w:r>
      <w:r w:rsidR="00972B9D">
        <w:rPr>
          <w:rFonts w:ascii="Times New Roman" w:hAnsi="Times New Roman" w:cs="Times New Roman"/>
          <w:sz w:val="22"/>
          <w:szCs w:val="22"/>
        </w:rPr>
        <w:t xml:space="preserve"> </w:t>
      </w:r>
      <w:r w:rsidRPr="00A31BAE">
        <w:rPr>
          <w:rFonts w:ascii="Times New Roman" w:hAnsi="Times New Roman" w:cs="Times New Roman"/>
          <w:sz w:val="22"/>
          <w:szCs w:val="22"/>
        </w:rPr>
        <w:t xml:space="preserve">Διαταραχών </w:t>
      </w:r>
      <w:r w:rsidR="00930EB2" w:rsidRPr="00A31BAE">
        <w:rPr>
          <w:rFonts w:ascii="Times New Roman" w:hAnsi="Times New Roman" w:cs="Times New Roman"/>
          <w:sz w:val="22"/>
          <w:szCs w:val="22"/>
        </w:rPr>
        <w:t>του ΕΚΠΑ</w:t>
      </w:r>
      <w:r w:rsidR="00B8188C" w:rsidRPr="00A31BAE">
        <w:rPr>
          <w:rFonts w:ascii="Times New Roman" w:hAnsi="Times New Roman" w:cs="Times New Roman"/>
          <w:sz w:val="22"/>
          <w:szCs w:val="22"/>
        </w:rPr>
        <w:t xml:space="preserve"> </w:t>
      </w:r>
      <w:r w:rsidRPr="00A31BAE">
        <w:rPr>
          <w:rFonts w:ascii="Times New Roman" w:hAnsi="Times New Roman" w:cs="Times New Roman"/>
          <w:sz w:val="22"/>
          <w:szCs w:val="22"/>
        </w:rPr>
        <w:t>πραγματοποιούν σε συνεργασία</w:t>
      </w:r>
      <w:r w:rsidR="00B8188C" w:rsidRPr="00A31BAE">
        <w:rPr>
          <w:rFonts w:ascii="Times New Roman" w:hAnsi="Times New Roman" w:cs="Times New Roman"/>
          <w:sz w:val="22"/>
          <w:szCs w:val="22"/>
        </w:rPr>
        <w:t xml:space="preserve"> </w:t>
      </w:r>
      <w:r w:rsidR="00D83CCA" w:rsidRPr="00A31BAE">
        <w:rPr>
          <w:rFonts w:ascii="Times New Roman" w:hAnsi="Times New Roman" w:cs="Times New Roman"/>
          <w:sz w:val="22"/>
          <w:szCs w:val="22"/>
        </w:rPr>
        <w:t xml:space="preserve">εξ αποστάσεως </w:t>
      </w:r>
      <w:r w:rsidR="009F6259" w:rsidRPr="00A31BAE">
        <w:rPr>
          <w:rFonts w:ascii="Times New Roman" w:hAnsi="Times New Roman" w:cs="Times New Roman"/>
          <w:sz w:val="22"/>
          <w:szCs w:val="22"/>
        </w:rPr>
        <w:t>πρόγραμμα αθλητικής</w:t>
      </w:r>
      <w:r w:rsidR="00240986" w:rsidRPr="00A31BAE">
        <w:rPr>
          <w:rFonts w:ascii="Times New Roman" w:hAnsi="Times New Roman" w:cs="Times New Roman"/>
          <w:sz w:val="22"/>
          <w:szCs w:val="22"/>
        </w:rPr>
        <w:t xml:space="preserve"> </w:t>
      </w:r>
      <w:r w:rsidR="009F6259" w:rsidRPr="00A31BAE">
        <w:rPr>
          <w:rFonts w:ascii="Times New Roman" w:hAnsi="Times New Roman" w:cs="Times New Roman"/>
          <w:sz w:val="22"/>
          <w:szCs w:val="22"/>
        </w:rPr>
        <w:t>εκπαιδευτικής παρέμβασης</w:t>
      </w:r>
      <w:r w:rsidR="00B70C87" w:rsidRPr="00A31BAE">
        <w:rPr>
          <w:rFonts w:ascii="Times New Roman" w:hAnsi="Times New Roman" w:cs="Times New Roman"/>
          <w:sz w:val="22"/>
          <w:szCs w:val="22"/>
        </w:rPr>
        <w:t>,</w:t>
      </w:r>
      <w:r w:rsidR="00240986" w:rsidRPr="00A31BAE">
        <w:rPr>
          <w:rFonts w:ascii="Times New Roman" w:hAnsi="Times New Roman" w:cs="Times New Roman"/>
          <w:sz w:val="22"/>
          <w:szCs w:val="22"/>
        </w:rPr>
        <w:t xml:space="preserve"> προκειμένου να ενισχυθεί το έργο των Καθηγητών Φυσικής Αγωγής, που υπηρετούν σε Ειδικά Σχολεία Α΄/</w:t>
      </w:r>
      <w:proofErr w:type="spellStart"/>
      <w:r w:rsidR="00240986" w:rsidRPr="00A31BAE">
        <w:rPr>
          <w:rFonts w:ascii="Times New Roman" w:hAnsi="Times New Roman" w:cs="Times New Roman"/>
          <w:sz w:val="22"/>
          <w:szCs w:val="22"/>
        </w:rPr>
        <w:t>Θμιας</w:t>
      </w:r>
      <w:proofErr w:type="spellEnd"/>
      <w:r w:rsidR="00240986" w:rsidRPr="00A31BAE">
        <w:rPr>
          <w:rFonts w:ascii="Times New Roman" w:hAnsi="Times New Roman" w:cs="Times New Roman"/>
          <w:sz w:val="22"/>
          <w:szCs w:val="22"/>
        </w:rPr>
        <w:t xml:space="preserve"> και Β΄/</w:t>
      </w:r>
      <w:proofErr w:type="spellStart"/>
      <w:r w:rsidR="00240986" w:rsidRPr="00A31BAE">
        <w:rPr>
          <w:rFonts w:ascii="Times New Roman" w:hAnsi="Times New Roman" w:cs="Times New Roman"/>
          <w:sz w:val="22"/>
          <w:szCs w:val="22"/>
        </w:rPr>
        <w:t>Θμιας</w:t>
      </w:r>
      <w:proofErr w:type="spellEnd"/>
      <w:r w:rsidR="00240986" w:rsidRPr="00A31BAE">
        <w:rPr>
          <w:rFonts w:ascii="Times New Roman" w:hAnsi="Times New Roman" w:cs="Times New Roman"/>
          <w:sz w:val="22"/>
          <w:szCs w:val="22"/>
        </w:rPr>
        <w:t xml:space="preserve"> εκπαίδευσης</w:t>
      </w:r>
      <w:r w:rsidR="00D83CCA" w:rsidRPr="00A31BAE">
        <w:rPr>
          <w:rFonts w:ascii="Times New Roman" w:hAnsi="Times New Roman" w:cs="Times New Roman"/>
          <w:sz w:val="22"/>
          <w:szCs w:val="22"/>
        </w:rPr>
        <w:t xml:space="preserve">. </w:t>
      </w:r>
      <w:r w:rsidR="009F6259" w:rsidRPr="00A31BAE">
        <w:rPr>
          <w:rFonts w:ascii="Times New Roman" w:hAnsi="Times New Roman" w:cs="Times New Roman"/>
          <w:sz w:val="22"/>
          <w:szCs w:val="22"/>
        </w:rPr>
        <w:t xml:space="preserve">Στο πρόγραμμα αυτό </w:t>
      </w:r>
      <w:r w:rsidR="0058616E" w:rsidRPr="00A31BAE">
        <w:rPr>
          <w:rFonts w:ascii="Times New Roman" w:hAnsi="Times New Roman" w:cs="Times New Roman"/>
          <w:sz w:val="22"/>
          <w:szCs w:val="22"/>
        </w:rPr>
        <w:t xml:space="preserve">οργανώνονται διαδικτυακές διασκέψεις, όπου παρουσιάζεται </w:t>
      </w:r>
      <w:r w:rsidRPr="00A31BAE">
        <w:rPr>
          <w:rFonts w:ascii="Times New Roman" w:hAnsi="Times New Roman" w:cs="Times New Roman"/>
          <w:sz w:val="22"/>
          <w:szCs w:val="22"/>
        </w:rPr>
        <w:t xml:space="preserve">πλούσιο εκπαιδευτικό υλικό </w:t>
      </w:r>
      <w:r w:rsidR="00F642A0" w:rsidRPr="00A31BAE">
        <w:rPr>
          <w:rFonts w:ascii="Times New Roman" w:hAnsi="Times New Roman" w:cs="Times New Roman"/>
          <w:sz w:val="22"/>
          <w:szCs w:val="22"/>
        </w:rPr>
        <w:t>βασισμένο στις διδακτικές αρχές της Προσαρμοσμένης Φυσικής Αγωγής</w:t>
      </w:r>
      <w:r w:rsidR="00952527" w:rsidRPr="00952527">
        <w:rPr>
          <w:rFonts w:ascii="Times New Roman" w:hAnsi="Times New Roman" w:cs="Times New Roman"/>
          <w:sz w:val="22"/>
          <w:szCs w:val="22"/>
        </w:rPr>
        <w:t xml:space="preserve"> </w:t>
      </w:r>
      <w:r w:rsidR="00952527" w:rsidRPr="00A31BAE">
        <w:rPr>
          <w:rFonts w:ascii="Times New Roman" w:hAnsi="Times New Roman" w:cs="Times New Roman"/>
          <w:sz w:val="22"/>
          <w:szCs w:val="22"/>
        </w:rPr>
        <w:t>με σκοπό της υλοποίησή τους μέσα στο σπίτι</w:t>
      </w:r>
      <w:r w:rsidR="00F642A0" w:rsidRPr="00A31BAE">
        <w:rPr>
          <w:rFonts w:ascii="Times New Roman" w:hAnsi="Times New Roman" w:cs="Times New Roman"/>
          <w:sz w:val="22"/>
          <w:szCs w:val="22"/>
        </w:rPr>
        <w:t xml:space="preserve"> (ημερήσια προγράμματα προσαρμοσμένων δραστηριοτήτων, σχέδια εργασίας/</w:t>
      </w:r>
      <w:proofErr w:type="spellStart"/>
      <w:r w:rsidR="00F642A0" w:rsidRPr="00A31BAE">
        <w:rPr>
          <w:rFonts w:ascii="Times New Roman" w:hAnsi="Times New Roman" w:cs="Times New Roman"/>
          <w:sz w:val="22"/>
          <w:szCs w:val="22"/>
        </w:rPr>
        <w:t>projects</w:t>
      </w:r>
      <w:proofErr w:type="spellEnd"/>
      <w:r w:rsidR="00F642A0" w:rsidRPr="00A31BA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642A0" w:rsidRPr="00A31BAE">
        <w:rPr>
          <w:rFonts w:ascii="Times New Roman" w:hAnsi="Times New Roman" w:cs="Times New Roman"/>
          <w:sz w:val="22"/>
          <w:szCs w:val="22"/>
        </w:rPr>
        <w:t>μικροδ</w:t>
      </w:r>
      <w:r w:rsidR="00332E6A" w:rsidRPr="00A31BAE">
        <w:rPr>
          <w:rFonts w:ascii="Times New Roman" w:hAnsi="Times New Roman" w:cs="Times New Roman"/>
          <w:sz w:val="22"/>
          <w:szCs w:val="22"/>
        </w:rPr>
        <w:t>ιδασκαλίες</w:t>
      </w:r>
      <w:proofErr w:type="spellEnd"/>
      <w:r w:rsidR="00332E6A" w:rsidRPr="00A31BAE">
        <w:rPr>
          <w:rFonts w:ascii="Times New Roman" w:hAnsi="Times New Roman" w:cs="Times New Roman"/>
          <w:sz w:val="22"/>
          <w:szCs w:val="22"/>
        </w:rPr>
        <w:t>, βίντεο)</w:t>
      </w:r>
      <w:r w:rsidR="009956C6" w:rsidRPr="00A31BAE">
        <w:rPr>
          <w:rFonts w:ascii="Times New Roman" w:hAnsi="Times New Roman" w:cs="Times New Roman"/>
          <w:sz w:val="22"/>
          <w:szCs w:val="22"/>
        </w:rPr>
        <w:t>. Στόχος</w:t>
      </w:r>
      <w:r w:rsidRPr="00A31BAE">
        <w:rPr>
          <w:rFonts w:ascii="Times New Roman" w:hAnsi="Times New Roman" w:cs="Times New Roman"/>
          <w:sz w:val="22"/>
          <w:szCs w:val="22"/>
        </w:rPr>
        <w:t xml:space="preserve"> είναι να </w:t>
      </w:r>
      <w:r w:rsidR="00930EB2" w:rsidRPr="00A31BAE">
        <w:rPr>
          <w:rFonts w:ascii="Times New Roman" w:hAnsi="Times New Roman" w:cs="Times New Roman"/>
          <w:sz w:val="22"/>
          <w:szCs w:val="22"/>
        </w:rPr>
        <w:t>δραστηριοποιηθού</w:t>
      </w:r>
      <w:r w:rsidR="009956C6" w:rsidRPr="00A31BAE">
        <w:rPr>
          <w:rFonts w:ascii="Times New Roman" w:hAnsi="Times New Roman" w:cs="Times New Roman"/>
          <w:sz w:val="22"/>
          <w:szCs w:val="22"/>
        </w:rPr>
        <w:t>ν γονείς και παιδιά με αναπηρία</w:t>
      </w:r>
      <w:r w:rsidR="003110C7" w:rsidRPr="00A31BAE">
        <w:rPr>
          <w:rFonts w:ascii="Times New Roman" w:hAnsi="Times New Roman" w:cs="Times New Roman"/>
          <w:sz w:val="22"/>
          <w:szCs w:val="22"/>
        </w:rPr>
        <w:t xml:space="preserve"> </w:t>
      </w:r>
      <w:r w:rsidR="009956C6" w:rsidRPr="00A31BAE">
        <w:rPr>
          <w:rFonts w:ascii="Times New Roman" w:hAnsi="Times New Roman" w:cs="Times New Roman"/>
          <w:sz w:val="22"/>
          <w:szCs w:val="22"/>
        </w:rPr>
        <w:t>ή/και ειδικές εκπαιδευτικές ανάγκες</w:t>
      </w:r>
      <w:r w:rsidR="003110C7" w:rsidRPr="00A31BAE">
        <w:rPr>
          <w:rFonts w:ascii="Times New Roman" w:hAnsi="Times New Roman" w:cs="Times New Roman"/>
          <w:sz w:val="22"/>
          <w:szCs w:val="22"/>
        </w:rPr>
        <w:t>, ώστε</w:t>
      </w:r>
      <w:r w:rsidR="00930EB2" w:rsidRPr="00A31BAE">
        <w:rPr>
          <w:rFonts w:ascii="Times New Roman" w:hAnsi="Times New Roman" w:cs="Times New Roman"/>
          <w:sz w:val="22"/>
          <w:szCs w:val="22"/>
        </w:rPr>
        <w:t xml:space="preserve"> μέσα από απλές ασκήσεις</w:t>
      </w:r>
      <w:r w:rsidR="003110C7" w:rsidRPr="00A31BAE">
        <w:rPr>
          <w:rFonts w:ascii="Times New Roman" w:hAnsi="Times New Roman" w:cs="Times New Roman"/>
          <w:sz w:val="22"/>
          <w:szCs w:val="22"/>
        </w:rPr>
        <w:t xml:space="preserve"> και ενεργητικά παιχνίδια </w:t>
      </w:r>
      <w:r w:rsidR="00930EB2" w:rsidRPr="00A31BAE">
        <w:rPr>
          <w:rFonts w:ascii="Times New Roman" w:hAnsi="Times New Roman" w:cs="Times New Roman"/>
          <w:sz w:val="22"/>
          <w:szCs w:val="22"/>
        </w:rPr>
        <w:t>να διατηρήσουν ένα καλό επίπεδο φυσικής κατάστασης</w:t>
      </w:r>
      <w:r w:rsidR="003110C7" w:rsidRPr="00A31BAE">
        <w:rPr>
          <w:rFonts w:ascii="Times New Roman" w:hAnsi="Times New Roman" w:cs="Times New Roman"/>
          <w:sz w:val="22"/>
          <w:szCs w:val="22"/>
        </w:rPr>
        <w:t xml:space="preserve">, </w:t>
      </w:r>
      <w:r w:rsidR="00930EB2" w:rsidRPr="00A31BAE">
        <w:rPr>
          <w:rFonts w:ascii="Times New Roman" w:hAnsi="Times New Roman" w:cs="Times New Roman"/>
          <w:sz w:val="22"/>
          <w:szCs w:val="22"/>
        </w:rPr>
        <w:t>μυϊκής δύναμης</w:t>
      </w:r>
      <w:r w:rsidR="00B70C87" w:rsidRPr="00A31BAE">
        <w:rPr>
          <w:rFonts w:ascii="Times New Roman" w:hAnsi="Times New Roman" w:cs="Times New Roman"/>
          <w:sz w:val="22"/>
          <w:szCs w:val="22"/>
        </w:rPr>
        <w:t xml:space="preserve">, αδρής και λεπτής κινητικότητας, επιτελικών και </w:t>
      </w:r>
      <w:proofErr w:type="spellStart"/>
      <w:r w:rsidR="00B70C87" w:rsidRPr="00A31BAE">
        <w:rPr>
          <w:rFonts w:ascii="Times New Roman" w:hAnsi="Times New Roman" w:cs="Times New Roman"/>
          <w:sz w:val="22"/>
          <w:szCs w:val="22"/>
        </w:rPr>
        <w:t>αντιληπτκο</w:t>
      </w:r>
      <w:proofErr w:type="spellEnd"/>
      <w:r w:rsidR="00B70C87" w:rsidRPr="00A31BAE">
        <w:rPr>
          <w:rFonts w:ascii="Times New Roman" w:hAnsi="Times New Roman" w:cs="Times New Roman"/>
          <w:sz w:val="22"/>
          <w:szCs w:val="22"/>
        </w:rPr>
        <w:t>-κινητικών δεξιοτήτων</w:t>
      </w:r>
      <w:r w:rsidR="00930EB2" w:rsidRPr="00A31BAE">
        <w:rPr>
          <w:rFonts w:ascii="Times New Roman" w:hAnsi="Times New Roman" w:cs="Times New Roman"/>
          <w:sz w:val="22"/>
          <w:szCs w:val="22"/>
        </w:rPr>
        <w:t xml:space="preserve">. </w:t>
      </w:r>
      <w:r w:rsidR="00B70C87" w:rsidRPr="00A31BAE">
        <w:rPr>
          <w:rFonts w:ascii="Times New Roman" w:hAnsi="Times New Roman" w:cs="Times New Roman"/>
          <w:sz w:val="22"/>
          <w:szCs w:val="22"/>
        </w:rPr>
        <w:t xml:space="preserve">Πρόκειται για ένα κάλεσμα αλληλεπίδρασης με σύνθημα </w:t>
      </w:r>
      <w:r w:rsidR="00EA6A06">
        <w:rPr>
          <w:rFonts w:ascii="Times New Roman" w:hAnsi="Times New Roman" w:cs="Times New Roman"/>
          <w:sz w:val="22"/>
          <w:szCs w:val="22"/>
        </w:rPr>
        <w:t xml:space="preserve">"ΜΕΝΟΥΜΕ ΣΠΙΤΙ </w:t>
      </w:r>
      <w:r w:rsidR="00EA6A06" w:rsidRPr="00952527">
        <w:rPr>
          <w:rFonts w:ascii="Times New Roman" w:hAnsi="Times New Roman" w:cs="Times New Roman"/>
          <w:sz w:val="22"/>
          <w:szCs w:val="22"/>
          <w:u w:val="single"/>
        </w:rPr>
        <w:t>ΑΛΛΑ</w:t>
      </w:r>
      <w:r w:rsidR="00187AE5">
        <w:rPr>
          <w:rFonts w:ascii="Times New Roman" w:hAnsi="Times New Roman" w:cs="Times New Roman"/>
          <w:sz w:val="22"/>
          <w:szCs w:val="22"/>
        </w:rPr>
        <w:t xml:space="preserve"> ΠΑΡΑΜΕΝΟΥΜΕ ΔΡΑΣΤΗΡΙΟΙ</w:t>
      </w:r>
      <w:r w:rsidR="00B70C87" w:rsidRPr="00A31BAE">
        <w:rPr>
          <w:rFonts w:ascii="Times New Roman" w:hAnsi="Times New Roman" w:cs="Times New Roman"/>
          <w:sz w:val="22"/>
          <w:szCs w:val="22"/>
        </w:rPr>
        <w:t>"</w:t>
      </w:r>
      <w:r w:rsidR="005D68EB">
        <w:rPr>
          <w:rFonts w:ascii="Times New Roman" w:hAnsi="Times New Roman" w:cs="Times New Roman"/>
          <w:sz w:val="22"/>
          <w:szCs w:val="22"/>
        </w:rPr>
        <w:t>,</w:t>
      </w:r>
      <w:r w:rsidR="00A31BAE" w:rsidRPr="00A31BAE">
        <w:rPr>
          <w:rFonts w:ascii="Times New Roman" w:hAnsi="Times New Roman" w:cs="Times New Roman"/>
          <w:sz w:val="22"/>
          <w:szCs w:val="22"/>
        </w:rPr>
        <w:t xml:space="preserve"> διεγείροντας τη δημιουργικότητα των μαθητών/τριών </w:t>
      </w:r>
      <w:r w:rsidR="00EA6A06">
        <w:rPr>
          <w:rFonts w:ascii="Times New Roman" w:hAnsi="Times New Roman" w:cs="Times New Roman"/>
          <w:sz w:val="22"/>
          <w:szCs w:val="22"/>
        </w:rPr>
        <w:t>αυτή τη δύσκολη</w:t>
      </w:r>
      <w:r w:rsidR="00B70C87" w:rsidRPr="00A31BAE">
        <w:rPr>
          <w:rFonts w:ascii="Times New Roman" w:hAnsi="Times New Roman" w:cs="Times New Roman"/>
          <w:sz w:val="22"/>
          <w:szCs w:val="22"/>
        </w:rPr>
        <w:t xml:space="preserve"> περίοδο, όπου οι σχολικές μονάδες είναι κλειστές.</w:t>
      </w:r>
      <w:r w:rsidR="00A31BAE" w:rsidRPr="00A31BA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501BE9" w14:textId="77777777" w:rsidR="00D83CCA" w:rsidRPr="00A8320F" w:rsidRDefault="00F42DC8" w:rsidP="00E565D6">
      <w:pPr>
        <w:spacing w:line="240" w:lineRule="auto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Περισσότερες πληροφορίες στις</w:t>
      </w:r>
      <w:r w:rsidR="00930EB2" w:rsidRPr="00EA6A06">
        <w:rPr>
          <w:rFonts w:ascii="Times New Roman" w:eastAsia="Times New Roman" w:hAnsi="Times New Roman" w:cs="Times New Roman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lang w:eastAsia="el-GR"/>
        </w:rPr>
        <w:t>ιστοσελίδες</w:t>
      </w:r>
      <w:r w:rsidR="00930EB2" w:rsidRPr="00EA6A06">
        <w:rPr>
          <w:rFonts w:ascii="Times New Roman" w:eastAsia="Times New Roman" w:hAnsi="Times New Roman" w:cs="Times New Roman"/>
          <w:lang w:eastAsia="el-GR"/>
        </w:rPr>
        <w:t>:</w:t>
      </w:r>
      <w:r w:rsidR="00E565D6" w:rsidRPr="00E565D6">
        <w:t xml:space="preserve"> </w:t>
      </w:r>
      <w:hyperlink r:id="rId11" w:history="1">
        <w:r w:rsidR="00E565D6" w:rsidRPr="003322AA">
          <w:rPr>
            <w:rFonts w:ascii="Times New Roman" w:eastAsia="Times New Roman" w:hAnsi="Times New Roman" w:cs="Times New Roman"/>
            <w:color w:val="002060"/>
            <w:lang w:eastAsia="el-GR"/>
          </w:rPr>
          <w:t>https://www.facebook.com/groups/243813140130696/about/</w:t>
        </w:r>
      </w:hyperlink>
      <w:r w:rsidR="00E565D6" w:rsidRPr="003322AA">
        <w:rPr>
          <w:rFonts w:ascii="Times New Roman" w:eastAsia="Times New Roman" w:hAnsi="Times New Roman" w:cs="Times New Roman"/>
          <w:color w:val="002060"/>
          <w:lang w:eastAsia="el-GR"/>
        </w:rPr>
        <w:t xml:space="preserve">  </w:t>
      </w:r>
      <w:r w:rsidR="00930EB2" w:rsidRPr="003322AA">
        <w:rPr>
          <w:rFonts w:ascii="Times New Roman" w:eastAsia="Times New Roman" w:hAnsi="Times New Roman" w:cs="Times New Roman"/>
          <w:color w:val="002060"/>
          <w:lang w:eastAsia="el-GR"/>
        </w:rPr>
        <w:t xml:space="preserve"> </w:t>
      </w:r>
      <w:r w:rsidR="00E565D6" w:rsidRPr="003322AA">
        <w:rPr>
          <w:rFonts w:ascii="Times New Roman" w:eastAsia="Times New Roman" w:hAnsi="Times New Roman" w:cs="Times New Roman"/>
          <w:color w:val="002060"/>
          <w:lang w:eastAsia="el-GR"/>
        </w:rPr>
        <w:t xml:space="preserve">                                                                                        </w:t>
      </w:r>
      <w:hyperlink r:id="rId12" w:history="1">
        <w:r w:rsidR="009F6259" w:rsidRPr="003322AA">
          <w:rPr>
            <w:rFonts w:ascii="Times New Roman" w:eastAsia="Times New Roman" w:hAnsi="Times New Roman" w:cs="Times New Roman"/>
            <w:color w:val="002060"/>
            <w:lang w:eastAsia="el-GR"/>
          </w:rPr>
          <w:t>https://randp.gr</w:t>
        </w:r>
      </w:hyperlink>
      <w:r w:rsidRPr="003322AA">
        <w:rPr>
          <w:rFonts w:ascii="Times New Roman" w:eastAsia="Times New Roman" w:hAnsi="Times New Roman" w:cs="Times New Roman"/>
          <w:color w:val="002060"/>
          <w:lang w:eastAsia="el-GR"/>
        </w:rPr>
        <w:t xml:space="preserve"> </w:t>
      </w:r>
      <w:r w:rsidR="00E565D6" w:rsidRPr="003322AA">
        <w:rPr>
          <w:rFonts w:ascii="Times New Roman" w:eastAsia="Times New Roman" w:hAnsi="Times New Roman" w:cs="Times New Roman"/>
          <w:color w:val="002060"/>
          <w:lang w:eastAsia="el-GR"/>
        </w:rPr>
        <w:t xml:space="preserve"> </w:t>
      </w:r>
      <w:r w:rsidR="00D609B3" w:rsidRPr="003322AA">
        <w:rPr>
          <w:rFonts w:ascii="Times New Roman" w:eastAsia="Times New Roman" w:hAnsi="Times New Roman" w:cs="Times New Roman"/>
          <w:color w:val="002060"/>
          <w:lang w:eastAsia="el-GR"/>
        </w:rPr>
        <w:t xml:space="preserve"> </w:t>
      </w:r>
      <w:r w:rsidRPr="003322AA">
        <w:rPr>
          <w:rFonts w:ascii="Times New Roman" w:eastAsia="Times New Roman" w:hAnsi="Times New Roman" w:cs="Times New Roman"/>
          <w:color w:val="002060"/>
          <w:lang w:eastAsia="el-GR"/>
        </w:rPr>
        <w:t xml:space="preserve">  </w:t>
      </w:r>
      <w:hyperlink r:id="rId13" w:history="1">
        <w:r w:rsidRPr="003322AA">
          <w:rPr>
            <w:rFonts w:ascii="Times New Roman" w:eastAsia="Times New Roman" w:hAnsi="Times New Roman" w:cs="Times New Roman"/>
            <w:color w:val="002060"/>
            <w:lang w:eastAsia="el-GR"/>
          </w:rPr>
          <w:t>https://www.facebook.com/randp.gr</w:t>
        </w:r>
      </w:hyperlink>
      <w:r w:rsidR="00D609B3" w:rsidRPr="003322AA">
        <w:rPr>
          <w:rFonts w:ascii="Times New Roman" w:eastAsia="Times New Roman" w:hAnsi="Times New Roman" w:cs="Times New Roman"/>
          <w:color w:val="002060"/>
          <w:lang w:eastAsia="el-GR"/>
        </w:rPr>
        <w:t xml:space="preserve">      </w:t>
      </w:r>
      <w:hyperlink r:id="rId14" w:history="1">
        <w:r w:rsidR="00D609B3" w:rsidRPr="003322AA">
          <w:rPr>
            <w:rFonts w:ascii="Times New Roman" w:eastAsia="Times New Roman" w:hAnsi="Times New Roman" w:cs="Times New Roman"/>
            <w:color w:val="002060"/>
            <w:lang w:eastAsia="el-GR"/>
          </w:rPr>
          <w:t>https://www.facebook.com/apalab.phed.uoa/</w:t>
        </w:r>
      </w:hyperlink>
    </w:p>
    <w:sectPr w:rsidR="00D83CCA" w:rsidRPr="00A8320F" w:rsidSect="00187AE5">
      <w:footerReference w:type="default" r:id="rId15"/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3A3DF" w14:textId="77777777" w:rsidR="00663455" w:rsidRDefault="00663455" w:rsidP="00D647D9">
      <w:pPr>
        <w:spacing w:after="0" w:line="240" w:lineRule="auto"/>
      </w:pPr>
      <w:r>
        <w:separator/>
      </w:r>
    </w:p>
  </w:endnote>
  <w:endnote w:type="continuationSeparator" w:id="0">
    <w:p w14:paraId="781F822B" w14:textId="77777777" w:rsidR="00663455" w:rsidRDefault="00663455" w:rsidP="00D6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Katsoulidis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ADC28" w14:textId="77777777" w:rsidR="00D647D9" w:rsidRPr="00930EB2" w:rsidRDefault="00D647D9" w:rsidP="00D647D9">
    <w:pPr>
      <w:pStyle w:val="Footer"/>
      <w:jc w:val="center"/>
      <w:rPr>
        <w:rFonts w:asciiTheme="majorHAnsi" w:hAnsiTheme="majorHAnsi"/>
        <w:color w:val="002060"/>
        <w:sz w:val="24"/>
        <w:szCs w:val="24"/>
      </w:rPr>
    </w:pPr>
    <w:r w:rsidRPr="00930EB2">
      <w:rPr>
        <w:rFonts w:asciiTheme="majorHAnsi" w:hAnsiTheme="majorHAnsi"/>
        <w:color w:val="002060"/>
        <w:sz w:val="24"/>
        <w:szCs w:val="24"/>
      </w:rPr>
      <w:t>Με αποκλειστική χορηγία του</w:t>
    </w:r>
  </w:p>
  <w:p w14:paraId="663C9DC8" w14:textId="77777777" w:rsidR="00D647D9" w:rsidRDefault="00D647D9">
    <w:pPr>
      <w:pStyle w:val="Footer"/>
    </w:pPr>
    <w:r>
      <w:rPr>
        <w:noProof/>
        <w:lang w:eastAsia="el-GR"/>
      </w:rPr>
      <w:drawing>
        <wp:inline distT="0" distB="0" distL="0" distR="0" wp14:anchorId="7A8EF107" wp14:editId="58C1964C">
          <wp:extent cx="8860971" cy="680498"/>
          <wp:effectExtent l="0" t="0" r="0" b="5715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f-logo-horizontal-transparent-1000x9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330" cy="680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6FE6B" w14:textId="77777777" w:rsidR="00663455" w:rsidRDefault="00663455" w:rsidP="00D647D9">
      <w:pPr>
        <w:spacing w:after="0" w:line="240" w:lineRule="auto"/>
      </w:pPr>
      <w:r>
        <w:separator/>
      </w:r>
    </w:p>
  </w:footnote>
  <w:footnote w:type="continuationSeparator" w:id="0">
    <w:p w14:paraId="6DF42EE7" w14:textId="77777777" w:rsidR="00663455" w:rsidRDefault="00663455" w:rsidP="00D64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77"/>
    <w:rsid w:val="000E44FA"/>
    <w:rsid w:val="000E4D03"/>
    <w:rsid w:val="000F4DC0"/>
    <w:rsid w:val="00114DD3"/>
    <w:rsid w:val="001276C9"/>
    <w:rsid w:val="0013675D"/>
    <w:rsid w:val="001701DC"/>
    <w:rsid w:val="00187AE5"/>
    <w:rsid w:val="00240986"/>
    <w:rsid w:val="002B1713"/>
    <w:rsid w:val="003110C7"/>
    <w:rsid w:val="003322AA"/>
    <w:rsid w:val="00332E6A"/>
    <w:rsid w:val="004F3577"/>
    <w:rsid w:val="0058616E"/>
    <w:rsid w:val="005D68EB"/>
    <w:rsid w:val="00622FED"/>
    <w:rsid w:val="00635CEC"/>
    <w:rsid w:val="00663455"/>
    <w:rsid w:val="0074612C"/>
    <w:rsid w:val="00791FF7"/>
    <w:rsid w:val="00853700"/>
    <w:rsid w:val="00930EB2"/>
    <w:rsid w:val="00952527"/>
    <w:rsid w:val="00972B9D"/>
    <w:rsid w:val="009956C6"/>
    <w:rsid w:val="009F6259"/>
    <w:rsid w:val="00A10AAA"/>
    <w:rsid w:val="00A3180D"/>
    <w:rsid w:val="00A31BAE"/>
    <w:rsid w:val="00A8320F"/>
    <w:rsid w:val="00B64437"/>
    <w:rsid w:val="00B70C87"/>
    <w:rsid w:val="00B8188C"/>
    <w:rsid w:val="00BF1CD6"/>
    <w:rsid w:val="00C337FB"/>
    <w:rsid w:val="00C74042"/>
    <w:rsid w:val="00C94C0B"/>
    <w:rsid w:val="00CA0A99"/>
    <w:rsid w:val="00D609B3"/>
    <w:rsid w:val="00D647D9"/>
    <w:rsid w:val="00D83CCA"/>
    <w:rsid w:val="00DE1F46"/>
    <w:rsid w:val="00E565D6"/>
    <w:rsid w:val="00EA6A06"/>
    <w:rsid w:val="00EE5774"/>
    <w:rsid w:val="00F27EE9"/>
    <w:rsid w:val="00F42DC8"/>
    <w:rsid w:val="00F642A0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51FBE"/>
  <w15:docId w15:val="{B6483905-DCEA-4937-B052-61E1A2BC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1F46"/>
    <w:pPr>
      <w:keepNext/>
      <w:spacing w:after="0" w:line="360" w:lineRule="auto"/>
      <w:ind w:left="5760" w:firstLine="72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9F62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1F4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647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D9"/>
  </w:style>
  <w:style w:type="paragraph" w:styleId="Footer">
    <w:name w:val="footer"/>
    <w:basedOn w:val="Normal"/>
    <w:link w:val="FooterChar"/>
    <w:uiPriority w:val="99"/>
    <w:unhideWhenUsed/>
    <w:rsid w:val="00D647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D9"/>
  </w:style>
  <w:style w:type="paragraph" w:styleId="HTMLPreformatted">
    <w:name w:val="HTML Preformatted"/>
    <w:basedOn w:val="Normal"/>
    <w:link w:val="HTMLPreformattedChar"/>
    <w:uiPriority w:val="99"/>
    <w:unhideWhenUsed/>
    <w:rsid w:val="00586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616E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randp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andp.g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243813140130696/abou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apalab.phed.uo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1EC0-6050-43C1-97A0-F47BE7E3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Charitou</dc:creator>
  <cp:lastModifiedBy>Irene Kamberidou</cp:lastModifiedBy>
  <cp:revision>3</cp:revision>
  <dcterms:created xsi:type="dcterms:W3CDTF">2020-04-17T12:04:00Z</dcterms:created>
  <dcterms:modified xsi:type="dcterms:W3CDTF">2020-04-17T12:13:00Z</dcterms:modified>
</cp:coreProperties>
</file>