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3A" w:rsidRPr="00534531" w:rsidRDefault="00C9123A" w:rsidP="00C9123A">
      <w:pPr>
        <w:pStyle w:val="2"/>
        <w:ind w:left="0"/>
        <w:rPr>
          <w:rFonts w:ascii="Katsoulidis" w:hAnsi="Katsoulidis"/>
          <w:sz w:val="24"/>
          <w:szCs w:val="24"/>
          <w:u w:val="single"/>
        </w:rPr>
      </w:pPr>
      <w:r w:rsidRPr="00534531">
        <w:rPr>
          <w:rFonts w:ascii="Katsoulidis" w:hAnsi="Katsoulidis"/>
          <w:sz w:val="24"/>
          <w:szCs w:val="24"/>
          <w:u w:val="single"/>
        </w:rPr>
        <w:t>Παράρτημα (ΙΙ) Υπόδειγμα Οικονομικής Προσφοράς</w:t>
      </w:r>
    </w:p>
    <w:p w:rsidR="00C9123A" w:rsidRPr="00022C41" w:rsidRDefault="00C9123A" w:rsidP="00C9123A">
      <w:pPr>
        <w:ind w:right="-624"/>
        <w:rPr>
          <w:rFonts w:ascii="Katsoulidis" w:hAnsi="Katsoulidis"/>
          <w:b/>
          <w:sz w:val="20"/>
          <w:szCs w:val="20"/>
        </w:rPr>
      </w:pPr>
      <w:r w:rsidRPr="00022C41">
        <w:rPr>
          <w:rFonts w:ascii="Katsoulidis" w:hAnsi="Katsoulidis"/>
          <w:b/>
          <w:sz w:val="20"/>
          <w:szCs w:val="20"/>
        </w:rPr>
        <w:t xml:space="preserve">Προς: </w:t>
      </w:r>
    </w:p>
    <w:p w:rsidR="00C9123A" w:rsidRPr="00AA4CBD" w:rsidRDefault="00C9123A" w:rsidP="00C9123A">
      <w:pPr>
        <w:ind w:right="-624"/>
        <w:rPr>
          <w:rFonts w:ascii="Katsoulidis" w:hAnsi="Katsoulidis"/>
          <w:b/>
          <w:sz w:val="22"/>
          <w:szCs w:val="22"/>
        </w:rPr>
      </w:pPr>
      <w:r w:rsidRPr="00AA4CBD">
        <w:rPr>
          <w:rFonts w:ascii="Katsoulidis" w:hAnsi="Katsoulidis"/>
          <w:b/>
          <w:sz w:val="22"/>
          <w:szCs w:val="22"/>
        </w:rPr>
        <w:t>ΕΘΝΙΚΟ ΚΑΙ ΚΑΠΟΔΙΣΤΡΙΑΚΟ ΠΑΝΕΠΙΣΤΗΜΙΟ ΑΘΗΝΩΝ</w:t>
      </w:r>
    </w:p>
    <w:p w:rsidR="00C9123A" w:rsidRPr="00AA4CBD" w:rsidRDefault="00C9123A" w:rsidP="00C9123A">
      <w:pPr>
        <w:ind w:right="-624"/>
        <w:rPr>
          <w:rFonts w:ascii="Katsoulidis" w:hAnsi="Katsoulidis"/>
          <w:b/>
          <w:sz w:val="22"/>
          <w:szCs w:val="22"/>
        </w:rPr>
      </w:pPr>
      <w:r w:rsidRPr="00AA4CBD">
        <w:rPr>
          <w:rFonts w:ascii="Katsoulidis" w:hAnsi="Katsoulidis"/>
          <w:b/>
          <w:sz w:val="22"/>
          <w:szCs w:val="22"/>
        </w:rPr>
        <w:t>ΔΙΕΥΘΥΝΣΗ ΟΙΚΟΝΟΜΙΚΩΝ ΥΠΗΡΕΣΙΩΝ</w:t>
      </w:r>
    </w:p>
    <w:p w:rsidR="00C9123A" w:rsidRPr="00AA4CBD" w:rsidRDefault="00C9123A" w:rsidP="00C9123A">
      <w:pPr>
        <w:ind w:right="-624"/>
        <w:rPr>
          <w:rFonts w:ascii="Katsoulidis" w:hAnsi="Katsoulidis"/>
          <w:b/>
          <w:sz w:val="22"/>
          <w:szCs w:val="22"/>
        </w:rPr>
      </w:pPr>
      <w:r w:rsidRPr="00AA4CBD">
        <w:rPr>
          <w:rFonts w:ascii="Katsoulidis" w:hAnsi="Katsoulidis"/>
          <w:b/>
          <w:sz w:val="22"/>
          <w:szCs w:val="22"/>
        </w:rPr>
        <w:t>ΤΜΗΜΑ ΠΡΟΜΗΘΕΙΩΝ</w:t>
      </w:r>
    </w:p>
    <w:p w:rsidR="00C9123A" w:rsidRPr="00AA4CBD" w:rsidRDefault="00C9123A" w:rsidP="00C9123A">
      <w:pPr>
        <w:ind w:right="-624"/>
        <w:rPr>
          <w:rFonts w:ascii="Katsoulidis" w:hAnsi="Katsoulidis"/>
          <w:b/>
          <w:sz w:val="22"/>
          <w:szCs w:val="22"/>
        </w:rPr>
      </w:pPr>
      <w:r w:rsidRPr="00AA4CBD">
        <w:rPr>
          <w:rFonts w:ascii="Katsoulidis" w:hAnsi="Katsoulidis"/>
          <w:b/>
          <w:sz w:val="22"/>
          <w:szCs w:val="22"/>
        </w:rPr>
        <w:t>Χρ. Λαδά 6, Τ.Κ. 105 61 Αθήνα</w:t>
      </w:r>
    </w:p>
    <w:p w:rsidR="00C9123A" w:rsidRPr="00AA4CBD" w:rsidRDefault="00C9123A" w:rsidP="00C9123A">
      <w:pPr>
        <w:ind w:right="-624"/>
        <w:rPr>
          <w:rFonts w:ascii="Katsoulidis" w:hAnsi="Katsoulidis"/>
          <w:b/>
          <w:sz w:val="22"/>
          <w:szCs w:val="22"/>
        </w:rPr>
      </w:pPr>
      <w:r w:rsidRPr="00AA4CBD">
        <w:rPr>
          <w:rFonts w:ascii="Katsoulidis" w:hAnsi="Katsoulidis"/>
          <w:b/>
          <w:sz w:val="22"/>
          <w:szCs w:val="22"/>
        </w:rPr>
        <w:t>3</w:t>
      </w:r>
      <w:r w:rsidRPr="00AA4CBD">
        <w:rPr>
          <w:rFonts w:ascii="Katsoulidis" w:hAnsi="Katsoulidis"/>
          <w:b/>
          <w:sz w:val="22"/>
          <w:szCs w:val="22"/>
          <w:vertAlign w:val="superscript"/>
        </w:rPr>
        <w:t>ος</w:t>
      </w:r>
      <w:r w:rsidRPr="00AA4CBD">
        <w:rPr>
          <w:rFonts w:ascii="Katsoulidis" w:hAnsi="Katsoulidis"/>
          <w:b/>
          <w:sz w:val="22"/>
          <w:szCs w:val="22"/>
        </w:rPr>
        <w:t xml:space="preserve"> όροφος, Γραφείο 33</w:t>
      </w:r>
    </w:p>
    <w:p w:rsidR="00C9123A" w:rsidRPr="00AA4CBD" w:rsidRDefault="00C9123A" w:rsidP="00C9123A">
      <w:pPr>
        <w:pStyle w:val="Style3"/>
        <w:widowControl/>
        <w:spacing w:line="24" w:lineRule="atLeast"/>
        <w:rPr>
          <w:rFonts w:ascii="Katsoulidis" w:hAnsi="Katsoulidis" w:cs="Calibri"/>
          <w:b/>
          <w:sz w:val="22"/>
          <w:szCs w:val="22"/>
          <w:u w:val="single"/>
          <w:lang w:eastAsia="en-US"/>
        </w:rPr>
      </w:pPr>
    </w:p>
    <w:p w:rsidR="00C9123A" w:rsidRPr="00AA4CBD" w:rsidRDefault="00C9123A" w:rsidP="00C9123A">
      <w:pPr>
        <w:pStyle w:val="Style3"/>
        <w:widowControl/>
        <w:spacing w:line="24" w:lineRule="atLeast"/>
        <w:rPr>
          <w:rFonts w:ascii="Katsoulidis" w:hAnsi="Katsoulidis" w:cs="Calibri"/>
          <w:b/>
          <w:sz w:val="22"/>
          <w:szCs w:val="22"/>
          <w:u w:val="single"/>
          <w:lang w:eastAsia="en-US"/>
        </w:rPr>
      </w:pPr>
      <w:r w:rsidRPr="00AA4CBD">
        <w:rPr>
          <w:rFonts w:ascii="Katsoulidis" w:hAnsi="Katsoulidis" w:cs="Calibri"/>
          <w:b/>
          <w:sz w:val="22"/>
          <w:szCs w:val="22"/>
          <w:u w:val="single"/>
          <w:lang w:eastAsia="en-US"/>
        </w:rPr>
        <w:t>ΣΤΟΙΧΕΙΑ ΟΙΚΟΝΟΜΙΚΟΥ ΦΟΡΕΑ</w:t>
      </w:r>
    </w:p>
    <w:p w:rsidR="00C9123A" w:rsidRPr="00AA4CBD" w:rsidRDefault="00C9123A" w:rsidP="00C9123A">
      <w:pPr>
        <w:pStyle w:val="Style3"/>
        <w:widowControl/>
        <w:spacing w:line="24" w:lineRule="atLeast"/>
        <w:rPr>
          <w:rFonts w:ascii="Katsoulidis" w:hAnsi="Katsoulidis" w:cs="Calibri"/>
          <w:b/>
          <w:sz w:val="22"/>
          <w:szCs w:val="22"/>
          <w:u w:val="single"/>
          <w:lang w:eastAsia="en-US"/>
        </w:rPr>
      </w:pPr>
    </w:p>
    <w:p w:rsidR="00C9123A" w:rsidRPr="00AA4CBD" w:rsidRDefault="00C9123A" w:rsidP="00C9123A">
      <w:pPr>
        <w:pStyle w:val="Style3"/>
        <w:widowControl/>
        <w:spacing w:line="24" w:lineRule="atLeast"/>
        <w:rPr>
          <w:rFonts w:ascii="Katsoulidis" w:hAnsi="Katsoulidis" w:cs="Calibri"/>
          <w:b/>
          <w:sz w:val="22"/>
          <w:szCs w:val="22"/>
          <w:lang w:eastAsia="en-US"/>
        </w:rPr>
      </w:pPr>
      <w:r w:rsidRPr="00AA4CBD">
        <w:rPr>
          <w:rFonts w:ascii="Katsoulidis" w:hAnsi="Katsoulidis" w:cs="Calibri"/>
          <w:b/>
          <w:sz w:val="22"/>
          <w:szCs w:val="22"/>
          <w:u w:val="single"/>
          <w:lang w:eastAsia="en-US"/>
        </w:rPr>
        <w:t>Επωνυμία:</w:t>
      </w:r>
      <w:r w:rsidRPr="00AA4CBD">
        <w:rPr>
          <w:rFonts w:ascii="Katsoulidis" w:hAnsi="Katsoulidis" w:cs="Calibri"/>
          <w:b/>
          <w:sz w:val="22"/>
          <w:szCs w:val="22"/>
          <w:lang w:eastAsia="en-US"/>
        </w:rPr>
        <w:t xml:space="preserve"> ......................................................................</w:t>
      </w:r>
    </w:p>
    <w:p w:rsidR="00C9123A" w:rsidRPr="00AA4CBD" w:rsidRDefault="00C9123A" w:rsidP="00C9123A">
      <w:pPr>
        <w:pStyle w:val="Style3"/>
        <w:widowControl/>
        <w:spacing w:line="24" w:lineRule="atLeast"/>
        <w:rPr>
          <w:rFonts w:ascii="Katsoulidis" w:hAnsi="Katsoulidis" w:cs="Calibri"/>
          <w:b/>
          <w:sz w:val="22"/>
          <w:szCs w:val="22"/>
          <w:lang w:eastAsia="en-US"/>
        </w:rPr>
      </w:pPr>
      <w:r w:rsidRPr="00AA4CBD">
        <w:rPr>
          <w:rFonts w:ascii="Katsoulidis" w:hAnsi="Katsoulidis" w:cs="Calibri"/>
          <w:b/>
          <w:sz w:val="22"/>
          <w:szCs w:val="22"/>
          <w:u w:val="single"/>
          <w:lang w:eastAsia="en-US"/>
        </w:rPr>
        <w:t>Διεύθυνση:</w:t>
      </w:r>
      <w:r w:rsidRPr="00AA4CBD">
        <w:rPr>
          <w:rFonts w:ascii="Katsoulidis" w:hAnsi="Katsoulidis" w:cs="Calibri"/>
          <w:b/>
          <w:sz w:val="22"/>
          <w:szCs w:val="22"/>
          <w:lang w:eastAsia="en-US"/>
        </w:rPr>
        <w:t xml:space="preserve"> .....................................................................</w:t>
      </w:r>
    </w:p>
    <w:p w:rsidR="00C9123A" w:rsidRPr="00AA4CBD" w:rsidRDefault="00C9123A" w:rsidP="00C9123A">
      <w:pPr>
        <w:pStyle w:val="Style3"/>
        <w:widowControl/>
        <w:spacing w:line="24" w:lineRule="atLeast"/>
        <w:rPr>
          <w:rFonts w:ascii="Katsoulidis" w:hAnsi="Katsoulidis" w:cs="Calibri"/>
          <w:b/>
          <w:sz w:val="22"/>
          <w:szCs w:val="22"/>
          <w:lang w:eastAsia="en-US"/>
        </w:rPr>
      </w:pPr>
      <w:r w:rsidRPr="00AA4CBD">
        <w:rPr>
          <w:rFonts w:ascii="Katsoulidis" w:hAnsi="Katsoulidis" w:cs="Calibri"/>
          <w:b/>
          <w:sz w:val="22"/>
          <w:szCs w:val="22"/>
          <w:u w:val="single"/>
          <w:lang w:eastAsia="en-US"/>
        </w:rPr>
        <w:t>ΑΦΜ-ΔΟΥ:</w:t>
      </w:r>
      <w:r w:rsidRPr="00AA4CBD">
        <w:rPr>
          <w:rFonts w:ascii="Katsoulidis" w:hAnsi="Katsoulidis" w:cs="Calibri"/>
          <w:b/>
          <w:sz w:val="22"/>
          <w:szCs w:val="22"/>
          <w:lang w:eastAsia="en-US"/>
        </w:rPr>
        <w:t xml:space="preserve"> ...................................................................</w:t>
      </w:r>
    </w:p>
    <w:p w:rsidR="00C9123A" w:rsidRPr="00AA4CBD" w:rsidRDefault="00C9123A" w:rsidP="00C9123A">
      <w:pPr>
        <w:pStyle w:val="Style3"/>
        <w:widowControl/>
        <w:spacing w:line="24" w:lineRule="atLeast"/>
        <w:rPr>
          <w:rFonts w:ascii="Katsoulidis" w:hAnsi="Katsoulidis" w:cs="Calibri"/>
          <w:b/>
          <w:sz w:val="22"/>
          <w:szCs w:val="22"/>
          <w:lang w:eastAsia="en-US"/>
        </w:rPr>
      </w:pPr>
      <w:proofErr w:type="spellStart"/>
      <w:r w:rsidRPr="00AA4CBD">
        <w:rPr>
          <w:rFonts w:ascii="Katsoulidis" w:hAnsi="Katsoulidis" w:cs="Calibri"/>
          <w:b/>
          <w:sz w:val="22"/>
          <w:szCs w:val="22"/>
          <w:u w:val="single"/>
          <w:lang w:eastAsia="en-US"/>
        </w:rPr>
        <w:t>Τηλ</w:t>
      </w:r>
      <w:proofErr w:type="spellEnd"/>
      <w:r w:rsidRPr="00AA4CBD">
        <w:rPr>
          <w:rFonts w:ascii="Katsoulidis" w:hAnsi="Katsoulidis" w:cs="Calibri"/>
          <w:b/>
          <w:sz w:val="22"/>
          <w:szCs w:val="22"/>
          <w:u w:val="single"/>
          <w:lang w:eastAsia="en-US"/>
        </w:rPr>
        <w:t>. Επικοινωνίας:</w:t>
      </w:r>
      <w:r w:rsidRPr="00AA4CBD">
        <w:rPr>
          <w:rFonts w:ascii="Katsoulidis" w:hAnsi="Katsoulidis" w:cs="Calibri"/>
          <w:b/>
          <w:sz w:val="22"/>
          <w:szCs w:val="22"/>
          <w:lang w:eastAsia="en-US"/>
        </w:rPr>
        <w:t xml:space="preserve"> ......................................................</w:t>
      </w:r>
    </w:p>
    <w:p w:rsidR="00C9123A" w:rsidRPr="00AA4CBD" w:rsidRDefault="00C9123A" w:rsidP="00C9123A">
      <w:pPr>
        <w:pStyle w:val="Style3"/>
        <w:widowControl/>
        <w:spacing w:line="24" w:lineRule="atLeast"/>
        <w:rPr>
          <w:rFonts w:ascii="Katsoulidis" w:hAnsi="Katsoulidis" w:cs="Calibri"/>
          <w:b/>
          <w:sz w:val="22"/>
          <w:szCs w:val="22"/>
          <w:lang w:eastAsia="en-US"/>
        </w:rPr>
      </w:pPr>
      <w:r w:rsidRPr="00AA4CBD">
        <w:rPr>
          <w:rFonts w:ascii="Katsoulidis" w:hAnsi="Katsoulidis" w:cs="Calibri"/>
          <w:b/>
          <w:sz w:val="22"/>
          <w:szCs w:val="22"/>
          <w:u w:val="single"/>
          <w:lang w:val="en-US" w:eastAsia="en-US"/>
        </w:rPr>
        <w:t>Email</w:t>
      </w:r>
      <w:r w:rsidRPr="00AA4CBD">
        <w:rPr>
          <w:rFonts w:ascii="Katsoulidis" w:hAnsi="Katsoulidis" w:cs="Calibri"/>
          <w:b/>
          <w:sz w:val="22"/>
          <w:szCs w:val="22"/>
          <w:u w:val="single"/>
          <w:lang w:eastAsia="en-US"/>
        </w:rPr>
        <w:t>:</w:t>
      </w:r>
      <w:r w:rsidRPr="00AA4CBD">
        <w:rPr>
          <w:rFonts w:ascii="Katsoulidis" w:hAnsi="Katsoulidis" w:cs="Calibri"/>
          <w:b/>
          <w:sz w:val="22"/>
          <w:szCs w:val="22"/>
          <w:lang w:eastAsia="en-US"/>
        </w:rPr>
        <w:t xml:space="preserve"> .............................................................................</w:t>
      </w:r>
    </w:p>
    <w:p w:rsidR="00C9123A" w:rsidRPr="00AA4CBD" w:rsidRDefault="00C9123A" w:rsidP="00C9123A">
      <w:pPr>
        <w:pStyle w:val="Style3"/>
        <w:widowControl/>
        <w:spacing w:line="24" w:lineRule="atLeast"/>
        <w:rPr>
          <w:rFonts w:ascii="Katsoulidis" w:hAnsi="Katsoulidis" w:cs="Calibri"/>
          <w:b/>
          <w:sz w:val="22"/>
          <w:szCs w:val="22"/>
          <w:lang w:eastAsia="en-US"/>
        </w:rPr>
      </w:pPr>
      <w:r w:rsidRPr="00AA4CBD">
        <w:rPr>
          <w:rFonts w:ascii="Katsoulidis" w:hAnsi="Katsoulidis" w:cs="Calibri"/>
          <w:b/>
          <w:sz w:val="22"/>
          <w:szCs w:val="22"/>
          <w:u w:val="single"/>
          <w:lang w:eastAsia="en-US"/>
        </w:rPr>
        <w:t>Αρμόδιος:</w:t>
      </w:r>
      <w:r w:rsidRPr="00AA4CBD">
        <w:rPr>
          <w:rFonts w:ascii="Katsoulidis" w:hAnsi="Katsoulidis" w:cs="Calibri"/>
          <w:b/>
          <w:sz w:val="22"/>
          <w:szCs w:val="22"/>
          <w:lang w:eastAsia="en-US"/>
        </w:rPr>
        <w:t xml:space="preserve"> ......................................................................</w:t>
      </w:r>
    </w:p>
    <w:p w:rsidR="00C9123A" w:rsidRPr="00972C0E" w:rsidRDefault="00C9123A" w:rsidP="00C9123A">
      <w:pPr>
        <w:pStyle w:val="Style3"/>
        <w:widowControl/>
        <w:spacing w:line="24" w:lineRule="atLeast"/>
        <w:rPr>
          <w:rFonts w:ascii="Katsoulidis" w:hAnsi="Katsoulidis" w:cs="Calibri"/>
          <w:b/>
          <w:sz w:val="20"/>
          <w:szCs w:val="20"/>
          <w:u w:val="single"/>
          <w:lang w:eastAsia="en-US"/>
        </w:rPr>
      </w:pPr>
    </w:p>
    <w:p w:rsidR="00C9123A" w:rsidRPr="00AA4CBD" w:rsidRDefault="00C9123A" w:rsidP="00C9123A">
      <w:pPr>
        <w:pStyle w:val="Style3"/>
        <w:widowControl/>
        <w:spacing w:line="24" w:lineRule="atLeast"/>
        <w:rPr>
          <w:rFonts w:ascii="Katsoulidis" w:hAnsi="Katsoulidis" w:cs="Calibri"/>
          <w:sz w:val="22"/>
          <w:szCs w:val="22"/>
        </w:rPr>
      </w:pPr>
      <w:r w:rsidRPr="00AA4CBD">
        <w:rPr>
          <w:rFonts w:ascii="Katsoulidis" w:hAnsi="Katsoulidis" w:cs="Calibri"/>
          <w:sz w:val="22"/>
          <w:szCs w:val="22"/>
          <w:lang w:eastAsia="en-US"/>
        </w:rPr>
        <w:t xml:space="preserve">Σας υποβάλλουμε οικονομική προσφορά για την </w:t>
      </w:r>
      <w:r w:rsidRPr="00AA4CBD">
        <w:rPr>
          <w:rFonts w:ascii="Katsoulidis" w:hAnsi="Katsoulidis" w:cs="Calibri"/>
          <w:b/>
          <w:sz w:val="22"/>
          <w:szCs w:val="22"/>
        </w:rPr>
        <w:t>«</w:t>
      </w:r>
      <w:r w:rsidRPr="00AA4CBD">
        <w:rPr>
          <w:rFonts w:ascii="Katsoulidis" w:hAnsi="Katsoulidis"/>
          <w:b/>
          <w:sz w:val="22"/>
          <w:szCs w:val="22"/>
        </w:rPr>
        <w:t>Προμήθεια φωτοτυπικών μηχανημάτων (πολυμορφικοί εκτυπωτές) για κάλυψη αναγκών των Διοικητικών Υπηρεσιών του Εθνικού και Καποδιστριακού Πανεπιστημίου Αθηνών</w:t>
      </w:r>
      <w:r w:rsidRPr="00AA4CBD">
        <w:rPr>
          <w:rFonts w:ascii="Katsoulidis" w:eastAsia="Calibri" w:hAnsi="Katsoulidis"/>
          <w:b/>
          <w:bCs/>
          <w:color w:val="000000"/>
          <w:sz w:val="22"/>
          <w:szCs w:val="22"/>
        </w:rPr>
        <w:t>»</w:t>
      </w:r>
      <w:r w:rsidRPr="00AA4CBD">
        <w:rPr>
          <w:rFonts w:ascii="Katsoulidis" w:hAnsi="Katsoulidis" w:cs="Calibri"/>
          <w:sz w:val="22"/>
          <w:szCs w:val="22"/>
        </w:rPr>
        <w:t xml:space="preserve">, σύμφωνα με την με αρ. Δ.Ο.Υ. </w:t>
      </w:r>
      <w:r w:rsidRPr="008D09D7">
        <w:rPr>
          <w:rFonts w:ascii="Katsoulidis" w:hAnsi="Katsoulidis" w:cs="Tahoma"/>
          <w:b/>
          <w:sz w:val="22"/>
          <w:szCs w:val="22"/>
        </w:rPr>
        <w:t>2020016068/11.09.2020</w:t>
      </w:r>
      <w:r w:rsidRPr="00AA4CBD">
        <w:rPr>
          <w:rFonts w:ascii="Katsoulidis" w:hAnsi="Katsoulidis" w:cs="Calibri"/>
          <w:sz w:val="22"/>
          <w:szCs w:val="22"/>
        </w:rPr>
        <w:t xml:space="preserve"> Πρόσκληση εκδήλωσης ενδιαφέροντος,</w:t>
      </w:r>
    </w:p>
    <w:p w:rsidR="00C9123A" w:rsidRPr="002230E9" w:rsidRDefault="00C9123A" w:rsidP="00C9123A">
      <w:pPr>
        <w:spacing w:line="288" w:lineRule="auto"/>
        <w:ind w:right="124"/>
        <w:jc w:val="center"/>
        <w:rPr>
          <w:rFonts w:ascii="Katsoulidis" w:hAnsi="Katsoulidis"/>
          <w:b/>
          <w:caps/>
          <w:sz w:val="16"/>
          <w:szCs w:val="16"/>
          <w:lang w:eastAsia="el-GR"/>
        </w:rPr>
      </w:pPr>
    </w:p>
    <w:p w:rsidR="00C9123A" w:rsidRPr="00837BB5" w:rsidRDefault="00C9123A" w:rsidP="00C9123A">
      <w:pPr>
        <w:spacing w:line="288" w:lineRule="auto"/>
        <w:ind w:right="124"/>
        <w:jc w:val="center"/>
        <w:rPr>
          <w:rFonts w:ascii="Katsoulidis" w:hAnsi="Katsoulidis"/>
          <w:b/>
          <w:caps/>
          <w:lang w:eastAsia="el-GR"/>
        </w:rPr>
      </w:pPr>
      <w:r w:rsidRPr="00837BB5">
        <w:rPr>
          <w:rFonts w:ascii="Katsoulidis" w:hAnsi="Katsoulidis"/>
          <w:b/>
          <w:caps/>
          <w:lang w:eastAsia="el-GR"/>
        </w:rPr>
        <w:t>Ανάλυση Οικονομικής Προσφοράς</w:t>
      </w:r>
    </w:p>
    <w:p w:rsidR="00C9123A" w:rsidRDefault="00C9123A" w:rsidP="00C9123A">
      <w:pPr>
        <w:pStyle w:val="Style3"/>
        <w:widowControl/>
        <w:spacing w:line="24" w:lineRule="atLeast"/>
        <w:rPr>
          <w:rFonts w:ascii="Katsoulidis" w:hAnsi="Katsoulidis" w:cs="Calibri"/>
          <w:sz w:val="20"/>
          <w:szCs w:val="20"/>
        </w:rPr>
      </w:pPr>
    </w:p>
    <w:tbl>
      <w:tblPr>
        <w:tblW w:w="10960" w:type="dxa"/>
        <w:tblInd w:w="-657" w:type="dxa"/>
        <w:tblLook w:val="04A0"/>
      </w:tblPr>
      <w:tblGrid>
        <w:gridCol w:w="625"/>
        <w:gridCol w:w="2165"/>
        <w:gridCol w:w="1674"/>
        <w:gridCol w:w="1184"/>
        <w:gridCol w:w="1820"/>
        <w:gridCol w:w="1880"/>
        <w:gridCol w:w="1612"/>
      </w:tblGrid>
      <w:tr w:rsidR="00C9123A" w:rsidRPr="0028707D" w:rsidTr="001F318D">
        <w:trPr>
          <w:trHeight w:val="1350"/>
        </w:trPr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8707D">
              <w:rPr>
                <w:rFonts w:ascii="Katsoulidis" w:hAnsi="Katsoulidis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23A" w:rsidRPr="0069600C" w:rsidRDefault="00C9123A" w:rsidP="001F318D">
            <w:pPr>
              <w:jc w:val="center"/>
              <w:rPr>
                <w:rFonts w:ascii="Katsoulidis" w:hAnsi="Katsoulidis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9600C">
              <w:rPr>
                <w:rFonts w:ascii="Katsoulidis" w:hAnsi="Katsoulidis"/>
                <w:b/>
                <w:sz w:val="20"/>
                <w:szCs w:val="20"/>
              </w:rPr>
              <w:t>Τύπος Μηχανήματος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Katsoulidis" w:hAnsi="Katsoulidis"/>
                <w:b/>
                <w:bCs/>
                <w:color w:val="000000"/>
                <w:sz w:val="20"/>
                <w:szCs w:val="20"/>
                <w:lang w:eastAsia="el-GR"/>
              </w:rPr>
              <w:t>Κωδικός Κατασκευαστή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8707D">
              <w:rPr>
                <w:rFonts w:ascii="Katsoulidis" w:hAnsi="Katsoulidis"/>
                <w:b/>
                <w:bCs/>
                <w:color w:val="000000"/>
                <w:sz w:val="20"/>
                <w:szCs w:val="20"/>
                <w:lang w:eastAsia="el-GR"/>
              </w:rPr>
              <w:t xml:space="preserve">Ποσότητα 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8707D">
              <w:rPr>
                <w:rFonts w:ascii="Katsoulidis" w:hAnsi="Katsoulidis"/>
                <w:b/>
                <w:bCs/>
                <w:color w:val="000000"/>
                <w:sz w:val="20"/>
                <w:szCs w:val="20"/>
                <w:lang w:eastAsia="el-GR"/>
              </w:rPr>
              <w:t>Τιμή μονάδας (€) χωρίς ΦΠΑ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8707D">
              <w:rPr>
                <w:rFonts w:ascii="Katsoulidis" w:hAnsi="Katsoulidis"/>
                <w:b/>
                <w:bCs/>
                <w:color w:val="000000"/>
                <w:sz w:val="20"/>
                <w:szCs w:val="20"/>
                <w:lang w:eastAsia="el-GR"/>
              </w:rPr>
              <w:t>Συνολική αξία (€) χωρίς ΦΠΑ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8707D">
              <w:rPr>
                <w:rFonts w:ascii="Katsoulidis" w:hAnsi="Katsoulidis"/>
                <w:b/>
                <w:bCs/>
                <w:color w:val="000000"/>
                <w:sz w:val="20"/>
                <w:szCs w:val="20"/>
                <w:lang w:eastAsia="el-GR"/>
              </w:rPr>
              <w:t>ΣΥΝΟΛΙΚΗ ΑΞΙΑ ΟΛΟΓΡΑΦΩΣ</w:t>
            </w:r>
          </w:p>
        </w:tc>
      </w:tr>
      <w:tr w:rsidR="00C9123A" w:rsidRPr="003D52DD" w:rsidTr="001F318D">
        <w:trPr>
          <w:trHeight w:val="381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3A" w:rsidRPr="00332FCE" w:rsidRDefault="00C9123A" w:rsidP="001F318D">
            <w:pPr>
              <w:jc w:val="center"/>
              <w:rPr>
                <w:rFonts w:ascii="Katsoulidis" w:hAnsi="Katsoulidis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color w:val="000000"/>
                <w:sz w:val="20"/>
                <w:szCs w:val="20"/>
                <w:lang w:eastAsia="el-GR"/>
              </w:rPr>
            </w:pPr>
          </w:p>
        </w:tc>
      </w:tr>
      <w:tr w:rsidR="00C9123A" w:rsidRPr="003D52DD" w:rsidTr="001F318D">
        <w:trPr>
          <w:trHeight w:val="381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3A" w:rsidRPr="00332FCE" w:rsidRDefault="00C9123A" w:rsidP="001F318D">
            <w:pPr>
              <w:jc w:val="center"/>
              <w:rPr>
                <w:rFonts w:ascii="Katsoulidis" w:hAnsi="Katsoulidis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color w:val="000000"/>
                <w:sz w:val="20"/>
                <w:szCs w:val="20"/>
                <w:lang w:eastAsia="el-GR"/>
              </w:rPr>
            </w:pPr>
          </w:p>
        </w:tc>
      </w:tr>
      <w:tr w:rsidR="00C9123A" w:rsidRPr="003D52DD" w:rsidTr="001F318D">
        <w:trPr>
          <w:trHeight w:val="381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3A" w:rsidRPr="00332FCE" w:rsidRDefault="00C9123A" w:rsidP="001F318D">
            <w:pPr>
              <w:jc w:val="center"/>
              <w:rPr>
                <w:rFonts w:ascii="Katsoulidis" w:hAnsi="Katsoulidis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color w:val="000000"/>
                <w:sz w:val="20"/>
                <w:szCs w:val="20"/>
                <w:lang w:eastAsia="el-GR"/>
              </w:rPr>
            </w:pPr>
          </w:p>
        </w:tc>
      </w:tr>
      <w:tr w:rsidR="00C9123A" w:rsidRPr="003D52DD" w:rsidTr="001F318D">
        <w:trPr>
          <w:trHeight w:val="381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3A" w:rsidRPr="00332FCE" w:rsidRDefault="00C9123A" w:rsidP="001F318D">
            <w:pPr>
              <w:jc w:val="center"/>
              <w:rPr>
                <w:rFonts w:ascii="Katsoulidis" w:hAnsi="Katsoulidis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color w:val="000000"/>
                <w:sz w:val="20"/>
                <w:szCs w:val="20"/>
                <w:lang w:eastAsia="el-GR"/>
              </w:rPr>
            </w:pPr>
          </w:p>
        </w:tc>
      </w:tr>
      <w:tr w:rsidR="00C9123A" w:rsidRPr="003D52DD" w:rsidTr="001F318D">
        <w:trPr>
          <w:trHeight w:val="381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3A" w:rsidRPr="00332FCE" w:rsidRDefault="00C9123A" w:rsidP="001F318D">
            <w:pPr>
              <w:jc w:val="center"/>
              <w:rPr>
                <w:rFonts w:ascii="Katsoulidis" w:hAnsi="Katsoulidis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color w:val="000000"/>
                <w:sz w:val="20"/>
                <w:szCs w:val="20"/>
                <w:lang w:eastAsia="el-GR"/>
              </w:rPr>
            </w:pPr>
          </w:p>
        </w:tc>
      </w:tr>
      <w:tr w:rsidR="00C9123A" w:rsidRPr="003D52DD" w:rsidTr="001F318D">
        <w:trPr>
          <w:trHeight w:val="381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3A" w:rsidRPr="00332FCE" w:rsidRDefault="00C9123A" w:rsidP="001F318D">
            <w:pPr>
              <w:jc w:val="center"/>
              <w:rPr>
                <w:rFonts w:ascii="Katsoulidis" w:hAnsi="Katsoulidis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color w:val="000000"/>
                <w:sz w:val="20"/>
                <w:szCs w:val="20"/>
                <w:lang w:eastAsia="el-GR"/>
              </w:rPr>
            </w:pPr>
          </w:p>
        </w:tc>
      </w:tr>
      <w:tr w:rsidR="00C9123A" w:rsidRPr="003D52DD" w:rsidTr="001F318D">
        <w:trPr>
          <w:trHeight w:val="381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3A" w:rsidRPr="00332FCE" w:rsidRDefault="00C9123A" w:rsidP="001F318D">
            <w:pPr>
              <w:jc w:val="center"/>
              <w:rPr>
                <w:rFonts w:ascii="Katsoulidis" w:hAnsi="Katsoulidis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23A" w:rsidRPr="0028707D" w:rsidRDefault="00C9123A" w:rsidP="001F318D">
            <w:pPr>
              <w:jc w:val="center"/>
              <w:rPr>
                <w:rFonts w:ascii="Katsoulidis" w:hAnsi="Katsoulidis"/>
                <w:color w:val="000000"/>
                <w:sz w:val="20"/>
                <w:szCs w:val="20"/>
                <w:lang w:eastAsia="el-GR"/>
              </w:rPr>
            </w:pPr>
          </w:p>
        </w:tc>
      </w:tr>
      <w:tr w:rsidR="00C9123A" w:rsidRPr="0028707D" w:rsidTr="001F318D">
        <w:trPr>
          <w:trHeight w:val="499"/>
        </w:trPr>
        <w:tc>
          <w:tcPr>
            <w:tcW w:w="746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23A" w:rsidRPr="0028707D" w:rsidRDefault="00C9123A" w:rsidP="001F318D">
            <w:pPr>
              <w:jc w:val="right"/>
              <w:rPr>
                <w:rFonts w:ascii="Katsoulidis" w:hAnsi="Katsoulidis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8707D">
              <w:rPr>
                <w:rFonts w:ascii="Katsoulidis" w:hAnsi="Katsoulidis"/>
                <w:b/>
                <w:bCs/>
                <w:color w:val="000000"/>
                <w:sz w:val="20"/>
                <w:szCs w:val="20"/>
                <w:lang w:eastAsia="el-GR"/>
              </w:rPr>
              <w:t>Συνολική τιμή (€) χωρίς ΦΠΑ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23A" w:rsidRPr="0028707D" w:rsidRDefault="00C9123A" w:rsidP="001F318D">
            <w:pPr>
              <w:rPr>
                <w:rFonts w:ascii="Katsoulidis" w:hAnsi="Katsoulidis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8707D">
              <w:rPr>
                <w:rFonts w:ascii="Katsoulidis" w:hAnsi="Katsoulidis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23A" w:rsidRPr="0028707D" w:rsidRDefault="00C9123A" w:rsidP="001F318D">
            <w:pPr>
              <w:rPr>
                <w:rFonts w:ascii="Katsoulidis" w:hAnsi="Katsoulidis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8707D">
              <w:rPr>
                <w:rFonts w:ascii="Katsoulidis" w:hAnsi="Katsoulidis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9123A" w:rsidRPr="0028707D" w:rsidTr="001F318D">
        <w:trPr>
          <w:trHeight w:val="499"/>
        </w:trPr>
        <w:tc>
          <w:tcPr>
            <w:tcW w:w="746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123A" w:rsidRPr="0028707D" w:rsidRDefault="00C9123A" w:rsidP="001F318D">
            <w:pPr>
              <w:jc w:val="right"/>
              <w:rPr>
                <w:rFonts w:ascii="Katsoulidis" w:hAnsi="Katsoulidis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8707D">
              <w:rPr>
                <w:rFonts w:ascii="Katsoulidis" w:hAnsi="Katsoulidis"/>
                <w:b/>
                <w:bCs/>
                <w:color w:val="000000"/>
                <w:sz w:val="20"/>
                <w:szCs w:val="20"/>
                <w:lang w:eastAsia="el-GR"/>
              </w:rPr>
              <w:t>ΦΠΑ (</w:t>
            </w:r>
            <w:r>
              <w:rPr>
                <w:rFonts w:ascii="Katsoulidis" w:hAnsi="Katsoulidis"/>
                <w:b/>
                <w:bCs/>
                <w:color w:val="000000"/>
                <w:sz w:val="20"/>
                <w:szCs w:val="20"/>
                <w:lang w:eastAsia="el-GR"/>
              </w:rPr>
              <w:t>….</w:t>
            </w:r>
            <w:r w:rsidRPr="0028707D">
              <w:rPr>
                <w:rFonts w:ascii="Katsoulidis" w:hAnsi="Katsoulidis"/>
                <w:b/>
                <w:bCs/>
                <w:color w:val="000000"/>
                <w:sz w:val="20"/>
                <w:szCs w:val="20"/>
                <w:lang w:eastAsia="el-GR"/>
              </w:rPr>
              <w:t>%)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23A" w:rsidRPr="0028707D" w:rsidRDefault="00C9123A" w:rsidP="001F318D">
            <w:pPr>
              <w:rPr>
                <w:rFonts w:ascii="Katsoulidis" w:hAnsi="Katsoulidis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8707D">
              <w:rPr>
                <w:rFonts w:ascii="Katsoulidis" w:hAnsi="Katsoulidis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23A" w:rsidRPr="0028707D" w:rsidRDefault="00C9123A" w:rsidP="001F318D">
            <w:pPr>
              <w:rPr>
                <w:rFonts w:ascii="Katsoulidis" w:hAnsi="Katsoulidis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8707D">
              <w:rPr>
                <w:rFonts w:ascii="Katsoulidis" w:hAnsi="Katsoulidis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9123A" w:rsidRPr="0022357B" w:rsidTr="001F318D">
        <w:trPr>
          <w:trHeight w:val="499"/>
        </w:trPr>
        <w:tc>
          <w:tcPr>
            <w:tcW w:w="746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123A" w:rsidRPr="0028707D" w:rsidRDefault="00C9123A" w:rsidP="001F318D">
            <w:pPr>
              <w:jc w:val="right"/>
              <w:rPr>
                <w:rFonts w:ascii="Katsoulidis" w:hAnsi="Katsoulidis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8707D">
              <w:rPr>
                <w:rFonts w:ascii="Katsoulidis" w:hAnsi="Katsoulidis"/>
                <w:b/>
                <w:bCs/>
                <w:color w:val="000000"/>
                <w:sz w:val="20"/>
                <w:szCs w:val="20"/>
                <w:lang w:eastAsia="el-GR"/>
              </w:rPr>
              <w:t>Συνολική τιμή (€) συμπεριλαμβανομένου του ΦΠΑ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23A" w:rsidRPr="0028707D" w:rsidRDefault="00C9123A" w:rsidP="001F318D">
            <w:pPr>
              <w:rPr>
                <w:rFonts w:ascii="Katsoulidis" w:hAnsi="Katsoulidis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8707D">
              <w:rPr>
                <w:rFonts w:ascii="Katsoulidis" w:hAnsi="Katsoulidis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23A" w:rsidRPr="0028707D" w:rsidRDefault="00C9123A" w:rsidP="001F318D">
            <w:pPr>
              <w:rPr>
                <w:rFonts w:ascii="Katsoulidis" w:hAnsi="Katsoulidis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8707D">
              <w:rPr>
                <w:rFonts w:ascii="Katsoulidis" w:hAnsi="Katsoulidis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C9123A" w:rsidRDefault="00C9123A" w:rsidP="00C9123A">
      <w:pPr>
        <w:jc w:val="center"/>
        <w:rPr>
          <w:rFonts w:ascii="Katsoulidis" w:hAnsi="Katsoulidis"/>
        </w:rPr>
      </w:pPr>
    </w:p>
    <w:p w:rsidR="00C9123A" w:rsidRPr="00933411" w:rsidRDefault="00C9123A" w:rsidP="00C9123A">
      <w:pPr>
        <w:jc w:val="center"/>
        <w:rPr>
          <w:rFonts w:ascii="Katsoulidis" w:hAnsi="Katsoulidis"/>
          <w:sz w:val="20"/>
          <w:szCs w:val="20"/>
        </w:rPr>
      </w:pPr>
      <w:r w:rsidRPr="00933411">
        <w:rPr>
          <w:rFonts w:ascii="Katsoulidis" w:hAnsi="Katsoulidis"/>
          <w:sz w:val="20"/>
          <w:szCs w:val="20"/>
        </w:rPr>
        <w:t>Αθήνα, .…../………/ 2020</w:t>
      </w:r>
    </w:p>
    <w:p w:rsidR="00C9123A" w:rsidRDefault="00C9123A" w:rsidP="00C9123A">
      <w:pPr>
        <w:jc w:val="center"/>
        <w:rPr>
          <w:rFonts w:ascii="Katsoulidis" w:hAnsi="Katsoulidis"/>
          <w:sz w:val="20"/>
          <w:szCs w:val="20"/>
        </w:rPr>
      </w:pPr>
    </w:p>
    <w:p w:rsidR="00C9123A" w:rsidRPr="00933411" w:rsidRDefault="00C9123A" w:rsidP="00C9123A">
      <w:pPr>
        <w:jc w:val="center"/>
        <w:rPr>
          <w:rFonts w:ascii="Katsoulidis" w:hAnsi="Katsoulidis"/>
          <w:sz w:val="20"/>
          <w:szCs w:val="20"/>
        </w:rPr>
      </w:pPr>
      <w:r w:rsidRPr="00933411">
        <w:rPr>
          <w:rFonts w:ascii="Katsoulidis" w:hAnsi="Katsoulidis"/>
          <w:sz w:val="20"/>
          <w:szCs w:val="20"/>
        </w:rPr>
        <w:t>Για τον Οικονομικό Φορέα</w:t>
      </w:r>
    </w:p>
    <w:p w:rsidR="004E70C6" w:rsidRDefault="00C9123A" w:rsidP="00C9123A">
      <w:pPr>
        <w:jc w:val="center"/>
      </w:pPr>
      <w:r w:rsidRPr="00933411">
        <w:rPr>
          <w:rFonts w:ascii="Katsoulidis" w:hAnsi="Katsoulidis"/>
          <w:sz w:val="20"/>
          <w:szCs w:val="20"/>
        </w:rPr>
        <w:t>(Ονοματεπώνυμο – Υπογραφή - Σφραγίδα)</w:t>
      </w:r>
    </w:p>
    <w:sectPr w:rsidR="004E70C6" w:rsidSect="00555EAC">
      <w:headerReference w:type="default" r:id="rId4"/>
      <w:footerReference w:type="default" r:id="rId5"/>
      <w:pgSz w:w="11906" w:h="16838"/>
      <w:pgMar w:top="1138" w:right="656" w:bottom="1138" w:left="1138" w:header="720" w:footer="216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076" w:rsidRDefault="00C9123A">
    <w:pPr>
      <w:pStyle w:val="a4"/>
      <w:shd w:val="clear" w:color="auto" w:fill="FFFFFF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076" w:rsidRDefault="00C9123A">
    <w:pPr>
      <w:pStyle w:val="a3"/>
      <w:ind w:left="-153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9123A"/>
    <w:rsid w:val="004E70C6"/>
    <w:rsid w:val="00C91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qFormat/>
    <w:rsid w:val="00C9123A"/>
    <w:pPr>
      <w:keepNext/>
      <w:ind w:left="99"/>
      <w:jc w:val="center"/>
      <w:outlineLvl w:val="1"/>
    </w:pPr>
    <w:rPr>
      <w:b/>
      <w:bCs/>
      <w:sz w:val="16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9123A"/>
    <w:rPr>
      <w:rFonts w:ascii="Times New Roman" w:eastAsia="Times New Roman" w:hAnsi="Times New Roman" w:cs="Times New Roman"/>
      <w:b/>
      <w:bCs/>
      <w:sz w:val="16"/>
      <w:szCs w:val="20"/>
      <w:lang w:eastAsia="el-GR"/>
    </w:rPr>
  </w:style>
  <w:style w:type="paragraph" w:styleId="a3">
    <w:name w:val="header"/>
    <w:basedOn w:val="a"/>
    <w:link w:val="Char"/>
    <w:uiPriority w:val="99"/>
    <w:semiHidden/>
    <w:unhideWhenUsed/>
    <w:rsid w:val="00C9123A"/>
    <w:pPr>
      <w:tabs>
        <w:tab w:val="center" w:pos="4153"/>
        <w:tab w:val="right" w:pos="8306"/>
      </w:tabs>
    </w:pPr>
    <w:rPr>
      <w:lang/>
    </w:rPr>
  </w:style>
  <w:style w:type="character" w:customStyle="1" w:styleId="Char">
    <w:name w:val="Κεφαλίδα Char"/>
    <w:basedOn w:val="a0"/>
    <w:link w:val="a3"/>
    <w:uiPriority w:val="99"/>
    <w:semiHidden/>
    <w:rsid w:val="00C9123A"/>
    <w:rPr>
      <w:rFonts w:ascii="Times New Roman" w:eastAsia="Times New Roman" w:hAnsi="Times New Roman" w:cs="Times New Roman"/>
      <w:sz w:val="24"/>
      <w:szCs w:val="24"/>
      <w:lang/>
    </w:rPr>
  </w:style>
  <w:style w:type="paragraph" w:styleId="a4">
    <w:name w:val="footer"/>
    <w:basedOn w:val="a"/>
    <w:link w:val="Char0"/>
    <w:uiPriority w:val="99"/>
    <w:semiHidden/>
    <w:unhideWhenUsed/>
    <w:rsid w:val="00C9123A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Υποσέλιδο Char"/>
    <w:basedOn w:val="a0"/>
    <w:link w:val="a4"/>
    <w:uiPriority w:val="99"/>
    <w:semiHidden/>
    <w:rsid w:val="00C9123A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Style3">
    <w:name w:val="Style3"/>
    <w:basedOn w:val="a"/>
    <w:rsid w:val="00C9123A"/>
    <w:pPr>
      <w:widowControl w:val="0"/>
      <w:autoSpaceDE w:val="0"/>
      <w:autoSpaceDN w:val="0"/>
      <w:adjustRightInd w:val="0"/>
      <w:spacing w:line="248" w:lineRule="exact"/>
      <w:jc w:val="both"/>
    </w:pPr>
    <w:rPr>
      <w:rFonts w:ascii="Arial" w:hAnsi="Arial" w:cs="Arial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Ρετσίνα Ρούλα</dc:creator>
  <cp:keywords/>
  <dc:description/>
  <cp:lastModifiedBy>Ρετσίνα Ρούλα</cp:lastModifiedBy>
  <cp:revision>2</cp:revision>
  <dcterms:created xsi:type="dcterms:W3CDTF">2020-09-11T07:06:00Z</dcterms:created>
  <dcterms:modified xsi:type="dcterms:W3CDTF">2020-09-11T07:07:00Z</dcterms:modified>
</cp:coreProperties>
</file>